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0C" w:rsidRDefault="003C3D0C" w:rsidP="00603A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AD30" wp14:editId="1301EC5F">
                <wp:simplePos x="0" y="0"/>
                <wp:positionH relativeFrom="column">
                  <wp:posOffset>1418590</wp:posOffset>
                </wp:positionH>
                <wp:positionV relativeFrom="paragraph">
                  <wp:posOffset>-167005</wp:posOffset>
                </wp:positionV>
                <wp:extent cx="3305175" cy="3714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0C" w:rsidRPr="003C3D0C" w:rsidRDefault="003C3D0C" w:rsidP="003C3D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3D0C">
                              <w:rPr>
                                <w:b/>
                                <w:sz w:val="20"/>
                                <w:szCs w:val="20"/>
                              </w:rPr>
                              <w:t>CHILD &amp; ADOLESCENT PSYCHIATRIC CONSULTATION CLINIC</w:t>
                            </w:r>
                          </w:p>
                          <w:p w:rsidR="003C3D0C" w:rsidRDefault="003C3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pt;margin-top:-13.15pt;width:26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" stroked="f">
                <v:textbox>
                  <w:txbxContent>
                    <w:p w:rsidR="003C3D0C" w:rsidRPr="003C3D0C" w:rsidRDefault="003C3D0C" w:rsidP="003C3D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3D0C">
                        <w:rPr>
                          <w:b/>
                          <w:sz w:val="20"/>
                          <w:szCs w:val="20"/>
                        </w:rPr>
                        <w:t>CHILD &amp; ADOLESCENT PSYCHIATRIC CONSULTATION CLINIC</w:t>
                      </w:r>
                    </w:p>
                    <w:p w:rsidR="003C3D0C" w:rsidRDefault="003C3D0C"/>
                  </w:txbxContent>
                </v:textbox>
              </v:shape>
            </w:pict>
          </mc:Fallback>
        </mc:AlternateContent>
      </w:r>
    </w:p>
    <w:p w:rsidR="00B3605E" w:rsidRPr="00771BB2" w:rsidRDefault="00B110A6" w:rsidP="003C3D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Defining Who We S</w:t>
      </w:r>
      <w:r w:rsidR="003C3D0C" w:rsidRPr="00771BB2">
        <w:rPr>
          <w:b/>
          <w:sz w:val="24"/>
          <w:szCs w:val="24"/>
        </w:rPr>
        <w:t>ee</w:t>
      </w:r>
      <w:r w:rsidR="008C16BC" w:rsidRPr="00771BB2">
        <w:rPr>
          <w:b/>
          <w:sz w:val="24"/>
          <w:szCs w:val="24"/>
        </w:rPr>
        <w:t>:</w:t>
      </w:r>
    </w:p>
    <w:p w:rsidR="003C3D0C" w:rsidRDefault="003C3D0C" w:rsidP="003C3D0C">
      <w:pPr>
        <w:pStyle w:val="ListParagraph"/>
        <w:numPr>
          <w:ilvl w:val="1"/>
          <w:numId w:val="1"/>
        </w:numPr>
      </w:pPr>
      <w:r>
        <w:t>Suspected comorbidity of at least 2 major psychiatric disorders (e.g., ADHD &amp; Anxiety)</w:t>
      </w:r>
    </w:p>
    <w:p w:rsidR="003C3D0C" w:rsidRDefault="003C3D0C" w:rsidP="003C3D0C">
      <w:pPr>
        <w:pStyle w:val="ListParagraph"/>
        <w:numPr>
          <w:ilvl w:val="1"/>
          <w:numId w:val="1"/>
        </w:numPr>
      </w:pPr>
      <w:r>
        <w:t xml:space="preserve">Suspected or diagnosed Bipolar Disorder or </w:t>
      </w:r>
      <w:r w:rsidR="00B47C45">
        <w:t>Schizophrenia</w:t>
      </w:r>
    </w:p>
    <w:p w:rsidR="003C3D0C" w:rsidRDefault="003C3D0C" w:rsidP="003C3D0C">
      <w:pPr>
        <w:pStyle w:val="ListParagraph"/>
        <w:numPr>
          <w:ilvl w:val="1"/>
          <w:numId w:val="1"/>
        </w:numPr>
      </w:pPr>
      <w:r>
        <w:t>Any psychiatric disorder which has not responded to adequate treatment efforts</w:t>
      </w:r>
    </w:p>
    <w:p w:rsidR="00577187" w:rsidRDefault="003C3D0C" w:rsidP="00B47C45">
      <w:pPr>
        <w:pStyle w:val="ListParagraph"/>
        <w:numPr>
          <w:ilvl w:val="1"/>
          <w:numId w:val="1"/>
        </w:numPr>
      </w:pPr>
      <w:r>
        <w:t xml:space="preserve">Any psychiatric disorder in a child </w:t>
      </w:r>
      <w:r w:rsidR="00D1053D">
        <w:t>2-5 years old.</w:t>
      </w:r>
    </w:p>
    <w:p w:rsidR="00577187" w:rsidRPr="00771BB2" w:rsidRDefault="00771BB2" w:rsidP="0057718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71B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DE596" wp14:editId="529D80FC">
                <wp:simplePos x="0" y="0"/>
                <wp:positionH relativeFrom="column">
                  <wp:posOffset>2809875</wp:posOffset>
                </wp:positionH>
                <wp:positionV relativeFrom="paragraph">
                  <wp:posOffset>51435</wp:posOffset>
                </wp:positionV>
                <wp:extent cx="11430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83E96" id="Rectangle 7" o:spid="_x0000_s1026" style="position:absolute;margin-left:221.25pt;margin-top:4.05pt;width:9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" filled="f" strokecolor="black [3213]" strokeweight=".25pt"/>
            </w:pict>
          </mc:Fallback>
        </mc:AlternateContent>
      </w:r>
      <w:r w:rsidRPr="00771B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74FD2" wp14:editId="594E2067">
                <wp:simplePos x="0" y="0"/>
                <wp:positionH relativeFrom="column">
                  <wp:posOffset>2152650</wp:posOffset>
                </wp:positionH>
                <wp:positionV relativeFrom="paragraph">
                  <wp:posOffset>51435</wp:posOffset>
                </wp:positionV>
                <wp:extent cx="114300" cy="76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0021" id="Rectangle 4" o:spid="_x0000_s1026" style="position:absolute;margin-left:169.5pt;margin-top:4.05pt;width:9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" filled="f" strokecolor="black [3213]" strokeweight=".25pt"/>
            </w:pict>
          </mc:Fallback>
        </mc:AlternateContent>
      </w:r>
      <w:r w:rsidR="003C3D0C" w:rsidRPr="00771BB2">
        <w:rPr>
          <w:b/>
          <w:sz w:val="24"/>
          <w:szCs w:val="24"/>
        </w:rPr>
        <w:t xml:space="preserve">Follow-up </w:t>
      </w:r>
      <w:r w:rsidRPr="00771BB2">
        <w:rPr>
          <w:b/>
          <w:sz w:val="24"/>
          <w:szCs w:val="24"/>
        </w:rPr>
        <w:t xml:space="preserve"> </w:t>
      </w:r>
      <w:r w:rsidR="003C3D0C" w:rsidRPr="00771BB2">
        <w:rPr>
          <w:b/>
          <w:sz w:val="24"/>
          <w:szCs w:val="24"/>
        </w:rPr>
        <w:t xml:space="preserve">Care – </w:t>
      </w:r>
      <w:r w:rsidR="008C16BC" w:rsidRPr="00771BB2">
        <w:rPr>
          <w:b/>
          <w:sz w:val="24"/>
          <w:szCs w:val="24"/>
        </w:rPr>
        <w:t xml:space="preserve"> </w:t>
      </w:r>
      <w:r w:rsidR="003C3D0C" w:rsidRPr="00771BB2">
        <w:rPr>
          <w:b/>
          <w:sz w:val="24"/>
          <w:szCs w:val="24"/>
        </w:rPr>
        <w:t xml:space="preserve">Check </w:t>
      </w:r>
      <w:r w:rsidR="00577187" w:rsidRPr="00771BB2">
        <w:rPr>
          <w:b/>
          <w:sz w:val="24"/>
          <w:szCs w:val="24"/>
        </w:rPr>
        <w:t xml:space="preserve">          Yes              No</w:t>
      </w:r>
    </w:p>
    <w:p w:rsidR="00577187" w:rsidRDefault="00D1053D" w:rsidP="008C16BC">
      <w:pPr>
        <w:spacing w:after="0"/>
        <w:ind w:left="720"/>
      </w:pPr>
      <w:r>
        <w:t>After c</w:t>
      </w:r>
      <w:r w:rsidR="00577187">
        <w:t xml:space="preserve">ompletion of our psychiatric consultation, will your practice be willing to manage this </w:t>
      </w:r>
      <w:r w:rsidR="008C16BC">
        <w:t xml:space="preserve">       </w:t>
      </w:r>
      <w:r w:rsidR="00577187">
        <w:t>child’s psychiatric medications, given the following circumstances?</w:t>
      </w:r>
    </w:p>
    <w:p w:rsidR="00577187" w:rsidRDefault="00577187" w:rsidP="00577187">
      <w:pPr>
        <w:pStyle w:val="ListParagraph"/>
        <w:numPr>
          <w:ilvl w:val="0"/>
          <w:numId w:val="2"/>
        </w:numPr>
        <w:spacing w:after="0"/>
      </w:pPr>
      <w:r>
        <w:t>The child’s condition is improved &amp; stable                   3.  We are available for advice</w:t>
      </w:r>
    </w:p>
    <w:p w:rsidR="008C16BC" w:rsidRDefault="00577187" w:rsidP="008C16BC">
      <w:pPr>
        <w:pStyle w:val="ListParagraph"/>
        <w:numPr>
          <w:ilvl w:val="0"/>
          <w:numId w:val="2"/>
        </w:numPr>
        <w:spacing w:after="0"/>
      </w:pPr>
      <w:r>
        <w:t>Psychotropic medications are stable</w:t>
      </w:r>
      <w:r>
        <w:tab/>
        <w:t xml:space="preserve">                             4.  We will re-consult at your request</w:t>
      </w:r>
    </w:p>
    <w:p w:rsidR="008C16BC" w:rsidRPr="00771BB2" w:rsidRDefault="00771BB2" w:rsidP="008C16BC">
      <w:pPr>
        <w:spacing w:after="0"/>
        <w:rPr>
          <w:b/>
          <w:sz w:val="24"/>
          <w:szCs w:val="24"/>
        </w:rPr>
      </w:pPr>
      <w:r w:rsidRPr="00FD609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CCF16" wp14:editId="4C313F48">
                <wp:simplePos x="0" y="0"/>
                <wp:positionH relativeFrom="column">
                  <wp:posOffset>3242310</wp:posOffset>
                </wp:positionH>
                <wp:positionV relativeFrom="paragraph">
                  <wp:posOffset>142875</wp:posOffset>
                </wp:positionV>
                <wp:extent cx="2907665" cy="438150"/>
                <wp:effectExtent l="0" t="0" r="698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6BC" w:rsidRDefault="008C16BC" w:rsidP="008C16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Psychotropic Medications</w:t>
                            </w:r>
                          </w:p>
                          <w:p w:rsidR="008C16BC" w:rsidRDefault="008C16BC" w:rsidP="008C16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Psychiatric Inpatient / Residential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CF16" id="_x0000_s1027" type="#_x0000_t202" style="position:absolute;margin-left:255.3pt;margin-top:11.25pt;width:228.9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NRIgIAACI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" stroked="f">
                <v:textbox>
                  <w:txbxContent>
                    <w:p w:rsidR="008C16BC" w:rsidRDefault="008C16BC" w:rsidP="008C16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Psychotropic Medications</w:t>
                      </w:r>
                    </w:p>
                    <w:p w:rsidR="008C16BC" w:rsidRDefault="008C16BC" w:rsidP="008C16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Psychiatric Inpatient / Residential Care</w:t>
                      </w:r>
                    </w:p>
                  </w:txbxContent>
                </v:textbox>
              </v:shape>
            </w:pict>
          </mc:Fallback>
        </mc:AlternateContent>
      </w:r>
      <w:r w:rsidR="008C16BC" w:rsidRPr="00FD6097">
        <w:rPr>
          <w:b/>
        </w:rPr>
        <w:t xml:space="preserve">      </w:t>
      </w:r>
      <w:r w:rsidR="008C16BC" w:rsidRPr="00771BB2">
        <w:rPr>
          <w:b/>
          <w:sz w:val="24"/>
          <w:szCs w:val="24"/>
        </w:rPr>
        <w:t>3.     What therapy interventions have been accepted?</w:t>
      </w:r>
    </w:p>
    <w:p w:rsidR="008C16BC" w:rsidRDefault="008C16BC" w:rsidP="008C16BC">
      <w:pPr>
        <w:pStyle w:val="ListParagraph"/>
        <w:numPr>
          <w:ilvl w:val="0"/>
          <w:numId w:val="3"/>
        </w:numPr>
        <w:spacing w:after="0" w:line="240" w:lineRule="auto"/>
      </w:pPr>
      <w:r>
        <w:t>None</w:t>
      </w:r>
      <w:r>
        <w:tab/>
      </w:r>
    </w:p>
    <w:p w:rsidR="00577187" w:rsidRDefault="008C16BC" w:rsidP="00577187">
      <w:pPr>
        <w:pStyle w:val="ListParagraph"/>
        <w:numPr>
          <w:ilvl w:val="0"/>
          <w:numId w:val="3"/>
        </w:numPr>
        <w:spacing w:after="0" w:line="240" w:lineRule="auto"/>
      </w:pPr>
      <w:r>
        <w:t>Individual / Family Therapy</w:t>
      </w:r>
      <w:r>
        <w:tab/>
      </w:r>
    </w:p>
    <w:p w:rsidR="00FD6097" w:rsidRPr="00B47C45" w:rsidRDefault="008C16BC" w:rsidP="00FD6097">
      <w:pPr>
        <w:spacing w:after="0"/>
        <w:rPr>
          <w:b/>
          <w:sz w:val="28"/>
          <w:szCs w:val="28"/>
        </w:rPr>
      </w:pPr>
      <w:r w:rsidRPr="00771BB2">
        <w:rPr>
          <w:b/>
          <w:sz w:val="24"/>
          <w:szCs w:val="24"/>
        </w:rPr>
        <w:t xml:space="preserve">     </w:t>
      </w:r>
      <w:r w:rsidR="00FD6097" w:rsidRPr="00771BB2">
        <w:rPr>
          <w:b/>
          <w:sz w:val="24"/>
          <w:szCs w:val="24"/>
        </w:rPr>
        <w:t xml:space="preserve"> </w:t>
      </w:r>
      <w:r w:rsidRPr="00771BB2">
        <w:rPr>
          <w:b/>
          <w:sz w:val="24"/>
          <w:szCs w:val="24"/>
        </w:rPr>
        <w:t>4.</w:t>
      </w:r>
      <w:r w:rsidRPr="00771BB2">
        <w:rPr>
          <w:sz w:val="24"/>
          <w:szCs w:val="24"/>
        </w:rPr>
        <w:t xml:space="preserve">     </w:t>
      </w:r>
      <w:r w:rsidRPr="00771BB2">
        <w:rPr>
          <w:b/>
          <w:sz w:val="24"/>
          <w:szCs w:val="24"/>
        </w:rPr>
        <w:t>Please estimate allowable wait time (We do not provide emergency</w:t>
      </w:r>
      <w:r w:rsidRPr="00B47C45">
        <w:rPr>
          <w:b/>
          <w:sz w:val="28"/>
          <w:szCs w:val="28"/>
        </w:rPr>
        <w:t xml:space="preserve"> care)</w:t>
      </w:r>
    </w:p>
    <w:p w:rsidR="00FD6097" w:rsidRPr="00FD6097" w:rsidRDefault="00FD6097" w:rsidP="00FD6097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Can wait 8 weeks or more</w:t>
      </w:r>
    </w:p>
    <w:p w:rsidR="00FD6097" w:rsidRPr="00B47C45" w:rsidRDefault="00FD6097" w:rsidP="00FD6097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Should be seen in 4 to 8 weeks (We will attempt but cannot guarantee an appointment)</w:t>
      </w:r>
    </w:p>
    <w:p w:rsidR="00560C05" w:rsidRPr="00771BB2" w:rsidRDefault="00560C05" w:rsidP="00FD6097">
      <w:pPr>
        <w:spacing w:after="0"/>
        <w:rPr>
          <w:b/>
          <w:sz w:val="24"/>
          <w:szCs w:val="24"/>
        </w:rPr>
      </w:pPr>
      <w:r w:rsidRPr="00B47C45">
        <w:rPr>
          <w:b/>
          <w:sz w:val="28"/>
          <w:szCs w:val="28"/>
        </w:rPr>
        <w:t xml:space="preserve">     </w:t>
      </w:r>
      <w:r w:rsidR="00603ABD">
        <w:rPr>
          <w:b/>
          <w:sz w:val="24"/>
          <w:szCs w:val="24"/>
        </w:rPr>
        <w:t>5</w:t>
      </w:r>
      <w:r w:rsidRPr="00771BB2">
        <w:rPr>
          <w:b/>
          <w:sz w:val="24"/>
          <w:szCs w:val="24"/>
        </w:rPr>
        <w:t>.    Referral Data</w:t>
      </w:r>
    </w:p>
    <w:tbl>
      <w:tblPr>
        <w:tblStyle w:val="TableGrid"/>
        <w:tblW w:w="9230" w:type="dxa"/>
        <w:tblInd w:w="329" w:type="dxa"/>
        <w:tblLook w:val="04A0" w:firstRow="1" w:lastRow="0" w:firstColumn="1" w:lastColumn="0" w:noHBand="0" w:noVBand="1"/>
      </w:tblPr>
      <w:tblGrid>
        <w:gridCol w:w="4615"/>
        <w:gridCol w:w="4615"/>
      </w:tblGrid>
      <w:tr w:rsidR="00560C05" w:rsidRPr="00560C05" w:rsidTr="00B47C45">
        <w:trPr>
          <w:trHeight w:val="403"/>
        </w:trPr>
        <w:tc>
          <w:tcPr>
            <w:tcW w:w="4615" w:type="dxa"/>
          </w:tcPr>
          <w:p w:rsidR="00603ABD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 xml:space="preserve">Referring </w:t>
            </w:r>
          </w:p>
          <w:p w:rsidR="00560C05" w:rsidRPr="00603ABD" w:rsidRDefault="00603ABD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Physician:</w:t>
            </w:r>
          </w:p>
          <w:p w:rsidR="00603ABD" w:rsidRPr="00603ABD" w:rsidRDefault="00603ABD" w:rsidP="00FD6097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</w:tcPr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Child’s</w:t>
            </w:r>
          </w:p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Name</w:t>
            </w:r>
            <w:r w:rsidR="00B47C45" w:rsidRPr="00603ABD">
              <w:rPr>
                <w:sz w:val="20"/>
                <w:szCs w:val="20"/>
              </w:rPr>
              <w:t>:</w:t>
            </w:r>
          </w:p>
        </w:tc>
      </w:tr>
      <w:tr w:rsidR="00560C05" w:rsidRPr="00560C05" w:rsidTr="00B47C45">
        <w:trPr>
          <w:trHeight w:val="389"/>
        </w:trPr>
        <w:tc>
          <w:tcPr>
            <w:tcW w:w="4615" w:type="dxa"/>
          </w:tcPr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 xml:space="preserve">Practice </w:t>
            </w:r>
          </w:p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Name:</w:t>
            </w:r>
          </w:p>
        </w:tc>
        <w:tc>
          <w:tcPr>
            <w:tcW w:w="4615" w:type="dxa"/>
          </w:tcPr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252608" wp14:editId="7F30E6E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5080</wp:posOffset>
                      </wp:positionV>
                      <wp:extent cx="140335" cy="92710"/>
                      <wp:effectExtent l="0" t="0" r="1206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0335" cy="927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7563" id="Rectangle 9" o:spid="_x0000_s1026" style="position:absolute;margin-left:-2.95pt;margin-top:.4pt;width:11.05pt;height:7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" filled="f" strokecolor="black [3213]" strokeweight=".25pt"/>
                  </w:pict>
                </mc:Fallback>
              </mc:AlternateContent>
            </w:r>
            <w:r w:rsidRPr="00603ABD">
              <w:rPr>
                <w:sz w:val="20"/>
                <w:szCs w:val="20"/>
              </w:rPr>
              <w:t xml:space="preserve">       Girl                   Age:                        </w:t>
            </w:r>
            <w:r w:rsidR="00346606" w:rsidRPr="00603ABD">
              <w:rPr>
                <w:sz w:val="20"/>
                <w:szCs w:val="20"/>
              </w:rPr>
              <w:t>DOB:</w:t>
            </w:r>
          </w:p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164E30" wp14:editId="7CC2321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19050</wp:posOffset>
                      </wp:positionV>
                      <wp:extent cx="140335" cy="92710"/>
                      <wp:effectExtent l="0" t="0" r="1206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0335" cy="927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6D3D" id="Rectangle 10" o:spid="_x0000_s1026" style="position:absolute;margin-left:-2.95pt;margin-top:1.5pt;width:11.05pt;height:7.3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" filled="f" strokecolor="black [3213]" strokeweight=".25pt"/>
                  </w:pict>
                </mc:Fallback>
              </mc:AlternateContent>
            </w:r>
            <w:r w:rsidRPr="00603ABD">
              <w:rPr>
                <w:sz w:val="20"/>
                <w:szCs w:val="20"/>
              </w:rPr>
              <w:t xml:space="preserve">       Boy</w:t>
            </w:r>
          </w:p>
        </w:tc>
      </w:tr>
      <w:tr w:rsidR="00346606" w:rsidRPr="00560C05" w:rsidTr="00B47C45">
        <w:trPr>
          <w:trHeight w:val="403"/>
        </w:trPr>
        <w:tc>
          <w:tcPr>
            <w:tcW w:w="4615" w:type="dxa"/>
          </w:tcPr>
          <w:p w:rsidR="00346606" w:rsidRPr="00603ABD" w:rsidRDefault="00346606" w:rsidP="00346606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Office</w:t>
            </w:r>
          </w:p>
          <w:p w:rsidR="00346606" w:rsidRPr="00603ABD" w:rsidRDefault="00346606" w:rsidP="00346606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Address:</w:t>
            </w:r>
          </w:p>
        </w:tc>
        <w:tc>
          <w:tcPr>
            <w:tcW w:w="4615" w:type="dxa"/>
          </w:tcPr>
          <w:p w:rsidR="00346606" w:rsidRPr="00603ABD" w:rsidRDefault="00346606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Race/Ethnicity/Preferred language:</w:t>
            </w:r>
          </w:p>
          <w:p w:rsidR="00346606" w:rsidRPr="00603ABD" w:rsidRDefault="00346606" w:rsidP="00FD6097">
            <w:pPr>
              <w:rPr>
                <w:sz w:val="20"/>
                <w:szCs w:val="20"/>
              </w:rPr>
            </w:pPr>
          </w:p>
          <w:p w:rsidR="00346606" w:rsidRPr="00603ABD" w:rsidRDefault="00346606" w:rsidP="00FD6097">
            <w:pPr>
              <w:rPr>
                <w:sz w:val="20"/>
                <w:szCs w:val="20"/>
              </w:rPr>
            </w:pPr>
          </w:p>
        </w:tc>
      </w:tr>
      <w:tr w:rsidR="00560C05" w:rsidRPr="00560C05" w:rsidTr="00B47C45">
        <w:trPr>
          <w:trHeight w:val="403"/>
        </w:trPr>
        <w:tc>
          <w:tcPr>
            <w:tcW w:w="4615" w:type="dxa"/>
          </w:tcPr>
          <w:p w:rsidR="00560C05" w:rsidRPr="00603ABD" w:rsidRDefault="00346606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Phone:</w:t>
            </w:r>
          </w:p>
        </w:tc>
        <w:tc>
          <w:tcPr>
            <w:tcW w:w="4615" w:type="dxa"/>
          </w:tcPr>
          <w:p w:rsidR="00560C05" w:rsidRPr="00603ABD" w:rsidRDefault="00346606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Parent</w:t>
            </w:r>
          </w:p>
          <w:p w:rsidR="00560C05" w:rsidRPr="00603ABD" w:rsidRDefault="00560C05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Name</w:t>
            </w:r>
            <w:r w:rsidR="00346606" w:rsidRPr="00603ABD">
              <w:rPr>
                <w:sz w:val="20"/>
                <w:szCs w:val="20"/>
              </w:rPr>
              <w:t>(s)</w:t>
            </w:r>
            <w:r w:rsidRPr="00603ABD">
              <w:rPr>
                <w:sz w:val="20"/>
                <w:szCs w:val="20"/>
              </w:rPr>
              <w:t>:</w:t>
            </w:r>
          </w:p>
        </w:tc>
      </w:tr>
      <w:tr w:rsidR="00560C05" w:rsidRPr="00560C05" w:rsidTr="00B47C45">
        <w:trPr>
          <w:trHeight w:val="403"/>
        </w:trPr>
        <w:tc>
          <w:tcPr>
            <w:tcW w:w="4615" w:type="dxa"/>
          </w:tcPr>
          <w:p w:rsidR="00560C05" w:rsidRPr="00603ABD" w:rsidRDefault="00346606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Fax:</w:t>
            </w:r>
          </w:p>
        </w:tc>
        <w:tc>
          <w:tcPr>
            <w:tcW w:w="4615" w:type="dxa"/>
          </w:tcPr>
          <w:p w:rsidR="00560C05" w:rsidRPr="00603ABD" w:rsidRDefault="0063742A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>Parent</w:t>
            </w:r>
            <w:r w:rsidR="00560C05" w:rsidRPr="00603ABD">
              <w:rPr>
                <w:sz w:val="20"/>
                <w:szCs w:val="20"/>
              </w:rPr>
              <w:t xml:space="preserve"> </w:t>
            </w:r>
            <w:r w:rsidRPr="00603ABD">
              <w:rPr>
                <w:sz w:val="20"/>
                <w:szCs w:val="20"/>
              </w:rPr>
              <w:t>address:</w:t>
            </w:r>
          </w:p>
          <w:p w:rsidR="0063742A" w:rsidRPr="00603ABD" w:rsidRDefault="0063742A" w:rsidP="00FD6097">
            <w:pPr>
              <w:rPr>
                <w:sz w:val="20"/>
                <w:szCs w:val="20"/>
              </w:rPr>
            </w:pPr>
          </w:p>
          <w:p w:rsidR="0063742A" w:rsidRPr="00603ABD" w:rsidRDefault="0063742A" w:rsidP="00FD6097">
            <w:pPr>
              <w:rPr>
                <w:sz w:val="20"/>
                <w:szCs w:val="20"/>
              </w:rPr>
            </w:pPr>
          </w:p>
          <w:p w:rsidR="0063742A" w:rsidRPr="00603ABD" w:rsidRDefault="0063742A" w:rsidP="00FD6097">
            <w:pPr>
              <w:rPr>
                <w:sz w:val="20"/>
                <w:szCs w:val="20"/>
              </w:rPr>
            </w:pPr>
          </w:p>
          <w:p w:rsidR="00560C05" w:rsidRPr="00603ABD" w:rsidRDefault="0063742A" w:rsidP="00FD6097">
            <w:pPr>
              <w:rPr>
                <w:sz w:val="20"/>
                <w:szCs w:val="20"/>
              </w:rPr>
            </w:pPr>
            <w:r w:rsidRPr="00603ABD">
              <w:rPr>
                <w:sz w:val="20"/>
                <w:szCs w:val="20"/>
              </w:rPr>
              <w:t xml:space="preserve">Parent </w:t>
            </w:r>
            <w:r w:rsidR="00560C05" w:rsidRPr="00603ABD">
              <w:rPr>
                <w:sz w:val="20"/>
                <w:szCs w:val="20"/>
              </w:rPr>
              <w:t>phone:</w:t>
            </w:r>
          </w:p>
        </w:tc>
      </w:tr>
    </w:tbl>
    <w:p w:rsidR="00560C05" w:rsidRPr="00771BB2" w:rsidRDefault="00B47C45" w:rsidP="00B47C45">
      <w:pPr>
        <w:spacing w:after="0"/>
        <w:ind w:left="360"/>
        <w:rPr>
          <w:b/>
          <w:sz w:val="24"/>
          <w:szCs w:val="24"/>
        </w:rPr>
      </w:pPr>
      <w:r w:rsidRPr="00771BB2">
        <w:rPr>
          <w:b/>
          <w:sz w:val="24"/>
          <w:szCs w:val="24"/>
        </w:rPr>
        <w:t>7.    What questions can we address in providing the consultation?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B47C45" w:rsidTr="00603ABD">
        <w:tc>
          <w:tcPr>
            <w:tcW w:w="9216" w:type="dxa"/>
          </w:tcPr>
          <w:p w:rsidR="00B47C45" w:rsidRDefault="00B47C45" w:rsidP="00B47C45">
            <w:pPr>
              <w:rPr>
                <w:b/>
              </w:rPr>
            </w:pPr>
          </w:p>
        </w:tc>
      </w:tr>
      <w:tr w:rsidR="00B47C45" w:rsidTr="00603ABD">
        <w:tc>
          <w:tcPr>
            <w:tcW w:w="9216" w:type="dxa"/>
          </w:tcPr>
          <w:p w:rsidR="00B47C45" w:rsidRDefault="00B47C45" w:rsidP="00B47C45">
            <w:pPr>
              <w:rPr>
                <w:b/>
              </w:rPr>
            </w:pPr>
          </w:p>
        </w:tc>
      </w:tr>
      <w:tr w:rsidR="00B47C45" w:rsidTr="00603ABD">
        <w:tc>
          <w:tcPr>
            <w:tcW w:w="9216" w:type="dxa"/>
          </w:tcPr>
          <w:p w:rsidR="00B47C45" w:rsidRDefault="00B47C45" w:rsidP="00B47C45">
            <w:pPr>
              <w:rPr>
                <w:b/>
              </w:rPr>
            </w:pPr>
          </w:p>
        </w:tc>
      </w:tr>
      <w:tr w:rsidR="00B47C45" w:rsidTr="00603ABD">
        <w:tc>
          <w:tcPr>
            <w:tcW w:w="9216" w:type="dxa"/>
          </w:tcPr>
          <w:p w:rsidR="00B47C45" w:rsidRDefault="00B47C45" w:rsidP="00B47C45">
            <w:pPr>
              <w:rPr>
                <w:b/>
              </w:rPr>
            </w:pPr>
          </w:p>
        </w:tc>
        <w:bookmarkStart w:id="0" w:name="_GoBack"/>
        <w:bookmarkEnd w:id="0"/>
      </w:tr>
      <w:tr w:rsidR="00B47C45" w:rsidTr="00603ABD">
        <w:tc>
          <w:tcPr>
            <w:tcW w:w="9216" w:type="dxa"/>
          </w:tcPr>
          <w:p w:rsidR="00B47C45" w:rsidRDefault="00B47C45" w:rsidP="00B47C45">
            <w:pPr>
              <w:rPr>
                <w:b/>
              </w:rPr>
            </w:pPr>
          </w:p>
        </w:tc>
      </w:tr>
    </w:tbl>
    <w:p w:rsidR="00577187" w:rsidRPr="008C16BC" w:rsidRDefault="00FE667B" w:rsidP="008165C1">
      <w:pPr>
        <w:spacing w:after="0"/>
        <w:ind w:left="360"/>
      </w:pPr>
      <w:r w:rsidRPr="00FE66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4250055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2286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67B" w:rsidRDefault="00FE667B">
                            <w:r>
                              <w:t>FOR OFFICE USE ONLY</w:t>
                            </w:r>
                          </w:p>
                          <w:p w:rsidR="00FE667B" w:rsidRDefault="00FE667B">
                            <w:r>
                              <w:t>APPT DATE_____________________</w:t>
                            </w:r>
                          </w:p>
                          <w:p w:rsidR="00FE667B" w:rsidRDefault="00FE667B">
                            <w:r>
                              <w:t>MRN__________________________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4.65pt;margin-top:12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">
                <v:textbox style="mso-fit-shape-to-text:t">
                  <w:txbxContent>
                    <w:p w:rsidR="00FE667B" w:rsidRDefault="00FE667B">
                      <w:r>
                        <w:t>FOR OFFICE USE ONLY</w:t>
                      </w:r>
                    </w:p>
                    <w:p w:rsidR="00FE667B" w:rsidRDefault="00FE667B">
                      <w:r>
                        <w:t>APPT DATE_____________________</w:t>
                      </w:r>
                    </w:p>
                    <w:p w:rsidR="00FE667B" w:rsidRDefault="00FE667B">
                      <w:r>
                        <w:t>MRN__________________________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7C45" w:rsidRPr="00771BB2">
        <w:rPr>
          <w:b/>
          <w:sz w:val="24"/>
          <w:szCs w:val="24"/>
        </w:rPr>
        <w:t>8.    Please fax the completed form to 806-743-2784</w:t>
      </w:r>
    </w:p>
    <w:p w:rsidR="00577187" w:rsidRPr="003C3D0C" w:rsidRDefault="00577187" w:rsidP="00577187">
      <w:pPr>
        <w:ind w:left="1080"/>
      </w:pPr>
    </w:p>
    <w:sectPr w:rsidR="00577187" w:rsidRPr="003C3D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F1" w:rsidRDefault="008F43F1" w:rsidP="00E721B1">
      <w:pPr>
        <w:spacing w:after="0" w:line="240" w:lineRule="auto"/>
      </w:pPr>
      <w:r>
        <w:separator/>
      </w:r>
    </w:p>
  </w:endnote>
  <w:endnote w:type="continuationSeparator" w:id="0">
    <w:p w:rsidR="008F43F1" w:rsidRDefault="008F43F1" w:rsidP="00E7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07" w:rsidRDefault="00495107">
    <w:pPr>
      <w:pStyle w:val="Footer"/>
      <w:rPr>
        <w:sz w:val="16"/>
        <w:szCs w:val="16"/>
      </w:rPr>
    </w:pPr>
  </w:p>
  <w:p w:rsidR="00495107" w:rsidRDefault="00495107">
    <w:pPr>
      <w:pStyle w:val="Footer"/>
      <w:rPr>
        <w:sz w:val="16"/>
        <w:szCs w:val="16"/>
      </w:rPr>
    </w:pPr>
  </w:p>
  <w:p w:rsidR="00B3605E" w:rsidRDefault="00B3605E">
    <w:pPr>
      <w:pStyle w:val="Footer"/>
    </w:pPr>
    <w:r>
      <w:rPr>
        <w:rFonts w:ascii="Times" w:hAnsi="Times" w:cs="Times"/>
        <w:noProof/>
        <w:color w:val="000000"/>
        <w:sz w:val="27"/>
        <w:szCs w:val="27"/>
      </w:rPr>
      <w:drawing>
        <wp:anchor distT="0" distB="0" distL="114300" distR="114300" simplePos="0" relativeHeight="251662336" behindDoc="1" locked="0" layoutInCell="1" allowOverlap="1" wp14:anchorId="2B37754F" wp14:editId="099C2C26">
          <wp:simplePos x="0" y="0"/>
          <wp:positionH relativeFrom="column">
            <wp:posOffset>1649095</wp:posOffset>
          </wp:positionH>
          <wp:positionV relativeFrom="paragraph">
            <wp:posOffset>-879475</wp:posOffset>
          </wp:positionV>
          <wp:extent cx="2486025" cy="1221105"/>
          <wp:effectExtent l="0" t="0" r="9525" b="0"/>
          <wp:wrapThrough wrapText="bothSides">
            <wp:wrapPolygon edited="0">
              <wp:start x="2979" y="674"/>
              <wp:lineTo x="0" y="3370"/>
              <wp:lineTo x="0" y="21229"/>
              <wp:lineTo x="21517" y="21229"/>
              <wp:lineTo x="21517" y="3707"/>
              <wp:lineTo x="18703" y="674"/>
              <wp:lineTo x="2979" y="674"/>
            </wp:wrapPolygon>
          </wp:wrapThrough>
          <wp:docPr id="2" name="Picture 2" descr="cid:06B3295B-8687-4F30-BE3E-729DA9EEE820@ttuhsc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10e70b5-e7a2-4c8f-a74c-6b230aa854a0" descr="cid:06B3295B-8687-4F30-BE3E-729DA9EEE820@ttuhsc.ed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765">
      <w:rPr>
        <w:sz w:val="16"/>
        <w:szCs w:val="16"/>
      </w:rPr>
      <w:t>12/04/2017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F1" w:rsidRDefault="008F43F1" w:rsidP="00E721B1">
      <w:pPr>
        <w:spacing w:after="0" w:line="240" w:lineRule="auto"/>
      </w:pPr>
      <w:r>
        <w:separator/>
      </w:r>
    </w:p>
  </w:footnote>
  <w:footnote w:type="continuationSeparator" w:id="0">
    <w:p w:rsidR="008F43F1" w:rsidRDefault="008F43F1" w:rsidP="00E7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B1" w:rsidRPr="00771BB2" w:rsidRDefault="00346606">
    <w:pPr>
      <w:pStyle w:val="Header"/>
      <w:rPr>
        <w:sz w:val="18"/>
        <w:szCs w:val="18"/>
      </w:rPr>
    </w:pPr>
    <w:r w:rsidRPr="00771BB2">
      <w:rPr>
        <w:rFonts w:ascii="Times" w:hAnsi="Times" w:cs="Times"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 wp14:anchorId="51685DB4" wp14:editId="2BDFAF6A">
          <wp:simplePos x="0" y="0"/>
          <wp:positionH relativeFrom="column">
            <wp:posOffset>1533525</wp:posOffset>
          </wp:positionH>
          <wp:positionV relativeFrom="paragraph">
            <wp:posOffset>-225425</wp:posOffset>
          </wp:positionV>
          <wp:extent cx="3076575" cy="806450"/>
          <wp:effectExtent l="0" t="0" r="9525" b="0"/>
          <wp:wrapThrough wrapText="bothSides">
            <wp:wrapPolygon edited="0">
              <wp:start x="0" y="0"/>
              <wp:lineTo x="0" y="6123"/>
              <wp:lineTo x="535" y="8164"/>
              <wp:lineTo x="1070" y="16328"/>
              <wp:lineTo x="134" y="20920"/>
              <wp:lineTo x="21533" y="20920"/>
              <wp:lineTo x="21533" y="20409"/>
              <wp:lineTo x="20864" y="16328"/>
              <wp:lineTo x="21533" y="6633"/>
              <wp:lineTo x="21533" y="0"/>
              <wp:lineTo x="0" y="0"/>
            </wp:wrapPolygon>
          </wp:wrapThrough>
          <wp:docPr id="1" name="Picture 1" descr="cid:06B3295B-8687-4F30-BE3E-729DA9EEE820@ttuhsc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10e70b5-e7a2-4c8f-a74c-6b230aa854a0" descr="cid:06B3295B-8687-4F30-BE3E-729DA9EEE820@ttuhsc.edu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45784" r="714" b="14971"/>
                  <a:stretch/>
                </pic:blipFill>
                <pic:spPr bwMode="auto">
                  <a:xfrm>
                    <a:off x="0" y="0"/>
                    <a:ext cx="30765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1B1" w:rsidRPr="00771BB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D4107" wp14:editId="3574803C">
              <wp:simplePos x="0" y="0"/>
              <wp:positionH relativeFrom="column">
                <wp:posOffset>4595495</wp:posOffset>
              </wp:positionH>
              <wp:positionV relativeFrom="paragraph">
                <wp:posOffset>125730</wp:posOffset>
              </wp:positionV>
              <wp:extent cx="2374265" cy="1403985"/>
              <wp:effectExtent l="0" t="0" r="381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1B1" w:rsidRPr="00E721B1" w:rsidRDefault="00E721B1" w:rsidP="00E721B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E721B1">
                            <w:rPr>
                              <w:sz w:val="18"/>
                              <w:szCs w:val="18"/>
                            </w:rPr>
                            <w:t>Manish Aligeti, M.D.</w:t>
                          </w:r>
                        </w:p>
                        <w:p w:rsidR="00E721B1" w:rsidRPr="00E721B1" w:rsidRDefault="00E721B1" w:rsidP="00E721B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E721B1">
                            <w:rPr>
                              <w:sz w:val="18"/>
                              <w:szCs w:val="18"/>
                            </w:rPr>
                            <w:t>Sarah Wakefield, M.D.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BD410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1.85pt;margin-top:9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/SvpBuEAAAALAQAADwAAAAAAAAAAAAAAAAB9BAAAZHJzL2Rv&#10;d25yZXYueG1sUEsFBgAAAAAEAAQA8wAAAIsFAAAAAA==&#10;" stroked="f">
              <v:textbox style="mso-fit-shape-to-text:t">
                <w:txbxContent>
                  <w:p w:rsidR="00E721B1" w:rsidRPr="00E721B1" w:rsidRDefault="00E721B1" w:rsidP="00E721B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E721B1">
                      <w:rPr>
                        <w:sz w:val="18"/>
                        <w:szCs w:val="18"/>
                      </w:rPr>
                      <w:t>Manish Aligeti, M.D.</w:t>
                    </w:r>
                  </w:p>
                  <w:p w:rsidR="00E721B1" w:rsidRPr="00E721B1" w:rsidRDefault="00E721B1" w:rsidP="00E721B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E721B1">
                      <w:rPr>
                        <w:sz w:val="18"/>
                        <w:szCs w:val="18"/>
                      </w:rPr>
                      <w:t>Sarah Wakefield, M.D.</w:t>
                    </w:r>
                  </w:p>
                </w:txbxContent>
              </v:textbox>
            </v:shape>
          </w:pict>
        </mc:Fallback>
      </mc:AlternateContent>
    </w:r>
    <w:r w:rsidR="00E721B1" w:rsidRPr="00771BB2">
      <w:rPr>
        <w:sz w:val="18"/>
        <w:szCs w:val="18"/>
      </w:rPr>
      <w:t>Texas Tech Health Science Center</w:t>
    </w:r>
    <w:r w:rsidR="00E721B1" w:rsidRPr="00771BB2">
      <w:rPr>
        <w:sz w:val="18"/>
        <w:szCs w:val="18"/>
      </w:rPr>
      <w:tab/>
    </w:r>
    <w:r w:rsidR="00E721B1" w:rsidRPr="00771BB2">
      <w:rPr>
        <w:sz w:val="18"/>
        <w:szCs w:val="18"/>
      </w:rPr>
      <w:tab/>
    </w:r>
  </w:p>
  <w:p w:rsidR="00E721B1" w:rsidRPr="00771BB2" w:rsidRDefault="00E721B1">
    <w:pPr>
      <w:pStyle w:val="Header"/>
      <w:rPr>
        <w:sz w:val="18"/>
        <w:szCs w:val="18"/>
      </w:rPr>
    </w:pPr>
    <w:r w:rsidRPr="00771BB2">
      <w:rPr>
        <w:sz w:val="18"/>
        <w:szCs w:val="18"/>
      </w:rPr>
      <w:t>Child &amp; Adolescent Psychiatry</w:t>
    </w:r>
  </w:p>
  <w:p w:rsidR="00E721B1" w:rsidRPr="00771BB2" w:rsidRDefault="00E721B1">
    <w:pPr>
      <w:pStyle w:val="Header"/>
      <w:rPr>
        <w:sz w:val="18"/>
        <w:szCs w:val="18"/>
      </w:rPr>
    </w:pPr>
    <w:r w:rsidRPr="00771BB2">
      <w:rPr>
        <w:sz w:val="18"/>
        <w:szCs w:val="18"/>
      </w:rPr>
      <w:t>Lubbock, Texas  79430 MS 8103</w:t>
    </w:r>
  </w:p>
  <w:p w:rsidR="00E721B1" w:rsidRPr="00771BB2" w:rsidRDefault="00E721B1">
    <w:pPr>
      <w:pStyle w:val="Header"/>
      <w:rPr>
        <w:sz w:val="18"/>
        <w:szCs w:val="18"/>
      </w:rPr>
    </w:pPr>
    <w:r w:rsidRPr="00771BB2">
      <w:rPr>
        <w:sz w:val="18"/>
        <w:szCs w:val="18"/>
      </w:rPr>
      <w:t>P: 806-743-2800</w:t>
    </w:r>
  </w:p>
  <w:p w:rsidR="00E721B1" w:rsidRPr="00771BB2" w:rsidRDefault="00E721B1">
    <w:pPr>
      <w:pStyle w:val="Header"/>
      <w:rPr>
        <w:sz w:val="18"/>
        <w:szCs w:val="18"/>
      </w:rPr>
    </w:pPr>
    <w:r w:rsidRPr="00771BB2">
      <w:rPr>
        <w:sz w:val="18"/>
        <w:szCs w:val="18"/>
      </w:rPr>
      <w:t>F: 806-743-2784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DF5"/>
    <w:multiLevelType w:val="hybridMultilevel"/>
    <w:tmpl w:val="3542844E"/>
    <w:lvl w:ilvl="0" w:tplc="35A4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4B9B"/>
    <w:multiLevelType w:val="hybridMultilevel"/>
    <w:tmpl w:val="5C745CAA"/>
    <w:lvl w:ilvl="0" w:tplc="35A4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E0DE4"/>
    <w:multiLevelType w:val="hybridMultilevel"/>
    <w:tmpl w:val="397843B6"/>
    <w:lvl w:ilvl="0" w:tplc="35A4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0444"/>
    <w:multiLevelType w:val="hybridMultilevel"/>
    <w:tmpl w:val="CE842942"/>
    <w:lvl w:ilvl="0" w:tplc="C1CE91E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321049"/>
    <w:multiLevelType w:val="hybridMultilevel"/>
    <w:tmpl w:val="D424F77E"/>
    <w:lvl w:ilvl="0" w:tplc="C1CE91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7612D"/>
    <w:multiLevelType w:val="hybridMultilevel"/>
    <w:tmpl w:val="82A6BB14"/>
    <w:lvl w:ilvl="0" w:tplc="C1CE9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D3F"/>
    <w:multiLevelType w:val="hybridMultilevel"/>
    <w:tmpl w:val="C7F46548"/>
    <w:lvl w:ilvl="0" w:tplc="35A4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1C36"/>
    <w:multiLevelType w:val="hybridMultilevel"/>
    <w:tmpl w:val="FB7C7596"/>
    <w:lvl w:ilvl="0" w:tplc="C1CE91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2772E2"/>
    <w:multiLevelType w:val="hybridMultilevel"/>
    <w:tmpl w:val="4614D72A"/>
    <w:lvl w:ilvl="0" w:tplc="C1CE9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629C8"/>
    <w:multiLevelType w:val="hybridMultilevel"/>
    <w:tmpl w:val="12325B26"/>
    <w:lvl w:ilvl="0" w:tplc="C1CE91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543E1"/>
    <w:multiLevelType w:val="hybridMultilevel"/>
    <w:tmpl w:val="0B88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E91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33E0"/>
    <w:multiLevelType w:val="hybridMultilevel"/>
    <w:tmpl w:val="8F8092F2"/>
    <w:lvl w:ilvl="0" w:tplc="35A4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B1"/>
    <w:rsid w:val="000A25C7"/>
    <w:rsid w:val="000B6D1C"/>
    <w:rsid w:val="00346606"/>
    <w:rsid w:val="003C3D0C"/>
    <w:rsid w:val="004801BA"/>
    <w:rsid w:val="00495107"/>
    <w:rsid w:val="00560C05"/>
    <w:rsid w:val="00577187"/>
    <w:rsid w:val="005C2E10"/>
    <w:rsid w:val="00603ABD"/>
    <w:rsid w:val="0063742A"/>
    <w:rsid w:val="006F2A5F"/>
    <w:rsid w:val="00771BB2"/>
    <w:rsid w:val="008165C1"/>
    <w:rsid w:val="008C16BC"/>
    <w:rsid w:val="008F43F1"/>
    <w:rsid w:val="00B110A6"/>
    <w:rsid w:val="00B3605E"/>
    <w:rsid w:val="00B47C45"/>
    <w:rsid w:val="00C21B8F"/>
    <w:rsid w:val="00CF4528"/>
    <w:rsid w:val="00D1053D"/>
    <w:rsid w:val="00DA6765"/>
    <w:rsid w:val="00E721B1"/>
    <w:rsid w:val="00FD6097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A2DF17-02A9-45C6-A72C-BD434B9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B1"/>
  </w:style>
  <w:style w:type="paragraph" w:styleId="Footer">
    <w:name w:val="footer"/>
    <w:basedOn w:val="Normal"/>
    <w:link w:val="FooterChar"/>
    <w:uiPriority w:val="99"/>
    <w:unhideWhenUsed/>
    <w:rsid w:val="00E7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B1"/>
  </w:style>
  <w:style w:type="paragraph" w:styleId="BalloonText">
    <w:name w:val="Balloon Text"/>
    <w:basedOn w:val="Normal"/>
    <w:link w:val="BalloonTextChar"/>
    <w:uiPriority w:val="99"/>
    <w:semiHidden/>
    <w:unhideWhenUsed/>
    <w:rsid w:val="00E7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0C"/>
    <w:pPr>
      <w:ind w:left="720"/>
      <w:contextualSpacing/>
    </w:pPr>
  </w:style>
  <w:style w:type="table" w:styleId="TableGrid">
    <w:name w:val="Table Grid"/>
    <w:basedOn w:val="TableNormal"/>
    <w:uiPriority w:val="59"/>
    <w:rsid w:val="0056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1DD4.B3E7CE9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1DD4.B3E7C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Karon, Kelsey</dc:creator>
  <cp:lastModifiedBy>Voyles, Kat</cp:lastModifiedBy>
  <cp:revision>9</cp:revision>
  <cp:lastPrinted>2014-12-22T21:36:00Z</cp:lastPrinted>
  <dcterms:created xsi:type="dcterms:W3CDTF">2015-01-13T19:24:00Z</dcterms:created>
  <dcterms:modified xsi:type="dcterms:W3CDTF">2017-12-04T20:17:00Z</dcterms:modified>
</cp:coreProperties>
</file>