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B6AC" w14:textId="77777777" w:rsidR="007B7D74" w:rsidRPr="00765671" w:rsidRDefault="00223376" w:rsidP="007B7D74">
      <w:pPr>
        <w:rPr>
          <w:sz w:val="22"/>
        </w:rPr>
      </w:pPr>
      <w:r w:rsidRPr="009A3EBB">
        <w:rPr>
          <w:noProof/>
          <w:sz w:val="22"/>
          <w:lang w:eastAsia="zh-TW"/>
        </w:rPr>
        <w:drawing>
          <wp:inline distT="0" distB="0" distL="0" distR="0" wp14:anchorId="18C05EA0" wp14:editId="26FAE9B5">
            <wp:extent cx="3241675" cy="725170"/>
            <wp:effectExtent l="0" t="0" r="0" b="0"/>
            <wp:docPr id="1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7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1B0D6" w14:textId="77777777" w:rsidR="00356B0C" w:rsidRPr="00765671" w:rsidRDefault="00356B0C" w:rsidP="007B7D74">
      <w:pPr>
        <w:rPr>
          <w:sz w:val="22"/>
        </w:rPr>
      </w:pPr>
    </w:p>
    <w:tbl>
      <w:tblPr>
        <w:tblW w:w="5000" w:type="pct"/>
        <w:jc w:val="center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2165"/>
        <w:gridCol w:w="3374"/>
        <w:gridCol w:w="1326"/>
        <w:gridCol w:w="2860"/>
        <w:gridCol w:w="345"/>
      </w:tblGrid>
      <w:tr w:rsidR="007B7D74" w:rsidRPr="00765671" w14:paraId="7F0F86E8" w14:textId="77777777" w:rsidTr="00CC6891">
        <w:trPr>
          <w:cantSplit/>
          <w:jc w:val="center"/>
        </w:trPr>
        <w:tc>
          <w:tcPr>
            <w:tcW w:w="9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A19DF1A" w14:textId="77777777" w:rsidR="00036170" w:rsidRPr="00FA7C1E" w:rsidRDefault="00B8507E" w:rsidP="00036170">
            <w:pPr>
              <w:pStyle w:val="Heading1"/>
              <w:keepNext/>
              <w:rPr>
                <w:color w:val="0000CC"/>
                <w:sz w:val="22"/>
                <w:szCs w:val="22"/>
              </w:rPr>
            </w:pPr>
            <w:r w:rsidRPr="00FA7C1E">
              <w:rPr>
                <w:color w:val="0000CC"/>
                <w:sz w:val="22"/>
                <w:szCs w:val="22"/>
              </w:rPr>
              <w:t>Distinction in Medical</w:t>
            </w:r>
            <w:r w:rsidR="007B7D74" w:rsidRPr="00FA7C1E">
              <w:rPr>
                <w:color w:val="0000CC"/>
                <w:sz w:val="22"/>
                <w:szCs w:val="22"/>
              </w:rPr>
              <w:t xml:space="preserve"> Research </w:t>
            </w:r>
            <w:r w:rsidR="007E4244" w:rsidRPr="00FA7C1E">
              <w:rPr>
                <w:color w:val="0000CC"/>
                <w:sz w:val="22"/>
                <w:szCs w:val="22"/>
              </w:rPr>
              <w:t xml:space="preserve">(DMR) </w:t>
            </w:r>
            <w:r w:rsidR="00AB70F9" w:rsidRPr="00FA7C1E">
              <w:rPr>
                <w:color w:val="0000CC"/>
                <w:sz w:val="22"/>
                <w:szCs w:val="22"/>
              </w:rPr>
              <w:t xml:space="preserve">Application </w:t>
            </w:r>
          </w:p>
          <w:p w14:paraId="4D90CEB9" w14:textId="4AD86518" w:rsidR="00C1752D" w:rsidRPr="00C1752D" w:rsidRDefault="0083754B" w:rsidP="00C1752D">
            <w:pPr>
              <w:pStyle w:val="Heading1"/>
              <w:keepNext/>
              <w:rPr>
                <w:color w:val="0000CC"/>
                <w:sz w:val="22"/>
                <w:szCs w:val="22"/>
                <w:highlight w:val="yellow"/>
              </w:rPr>
            </w:pPr>
            <w:r w:rsidRPr="00561638">
              <w:rPr>
                <w:color w:val="0000CC"/>
                <w:sz w:val="22"/>
                <w:szCs w:val="22"/>
                <w:highlight w:val="yellow"/>
              </w:rPr>
              <w:t>Deadline</w:t>
            </w:r>
            <w:r w:rsidR="00010CF5">
              <w:rPr>
                <w:color w:val="0000CC"/>
                <w:sz w:val="22"/>
                <w:szCs w:val="22"/>
                <w:highlight w:val="yellow"/>
              </w:rPr>
              <w:t>:</w:t>
            </w:r>
            <w:r w:rsidRPr="00561638">
              <w:rPr>
                <w:color w:val="0000CC"/>
                <w:sz w:val="22"/>
                <w:szCs w:val="22"/>
                <w:highlight w:val="yellow"/>
              </w:rPr>
              <w:t xml:space="preserve"> October 1</w:t>
            </w:r>
            <w:r w:rsidRPr="00561638">
              <w:rPr>
                <w:color w:val="0000CC"/>
                <w:sz w:val="22"/>
                <w:szCs w:val="22"/>
                <w:highlight w:val="yellow"/>
                <w:vertAlign w:val="superscript"/>
              </w:rPr>
              <w:t>st</w:t>
            </w:r>
            <w:r w:rsidRPr="00561638">
              <w:rPr>
                <w:color w:val="0000CC"/>
                <w:sz w:val="22"/>
                <w:szCs w:val="22"/>
                <w:highlight w:val="yellow"/>
              </w:rPr>
              <w:t xml:space="preserve"> of MS2 year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75766CC" w14:textId="77777777" w:rsidR="007B7D74" w:rsidRPr="00765671" w:rsidRDefault="007B7D74" w:rsidP="00CD1AD7">
            <w:pPr>
              <w:keepNext/>
              <w:rPr>
                <w:sz w:val="22"/>
              </w:rPr>
            </w:pPr>
          </w:p>
        </w:tc>
      </w:tr>
      <w:tr w:rsidR="007E4244" w:rsidRPr="00765671" w14:paraId="7EDF97CF" w14:textId="77777777" w:rsidTr="00CC6891">
        <w:trPr>
          <w:cantSplit/>
          <w:jc w:val="center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1B77A94" w14:textId="58F388C2" w:rsidR="007E4244" w:rsidRPr="00765671" w:rsidRDefault="007E4244" w:rsidP="007E4244">
            <w:pPr>
              <w:keepNext/>
              <w:jc w:val="right"/>
              <w:rPr>
                <w:b/>
                <w:sz w:val="22"/>
              </w:rPr>
            </w:pPr>
            <w:r w:rsidRPr="00765671">
              <w:rPr>
                <w:b/>
                <w:sz w:val="22"/>
              </w:rPr>
              <w:t>Student Name</w:t>
            </w:r>
            <w:r w:rsidR="004472A2">
              <w:rPr>
                <w:b/>
                <w:sz w:val="22"/>
              </w:rPr>
              <w:t xml:space="preserve">: </w:t>
            </w:r>
            <w:r>
              <w:rPr>
                <w:b/>
                <w:sz w:val="22"/>
              </w:rPr>
              <w:t xml:space="preserve"> Email, and Phone</w:t>
            </w:r>
            <w:r w:rsidRPr="00765671">
              <w:rPr>
                <w:b/>
                <w:sz w:val="22"/>
              </w:rPr>
              <w:t>: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E642D4" w14:textId="77777777" w:rsidR="007E4244" w:rsidRPr="00765671" w:rsidRDefault="007E4244" w:rsidP="007E4244">
            <w:pPr>
              <w:keepNext/>
              <w:rPr>
                <w:sz w:val="22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A9E884D" w14:textId="77777777" w:rsidR="007E4244" w:rsidRPr="00765671" w:rsidRDefault="007E4244" w:rsidP="007E4244">
            <w:pPr>
              <w:keepNext/>
              <w:rPr>
                <w:sz w:val="22"/>
              </w:rPr>
            </w:pPr>
          </w:p>
        </w:tc>
      </w:tr>
      <w:tr w:rsidR="007E4244" w:rsidRPr="00765671" w14:paraId="5E18E43C" w14:textId="77777777" w:rsidTr="00CC6891">
        <w:trPr>
          <w:cantSplit/>
          <w:jc w:val="center"/>
        </w:trPr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2CFD5FC" w14:textId="77777777" w:rsidR="007E4244" w:rsidRPr="00765671" w:rsidRDefault="007E4244" w:rsidP="007E4244">
            <w:pPr>
              <w:keepNext/>
              <w:jc w:val="right"/>
              <w:rPr>
                <w:b/>
                <w:sz w:val="22"/>
              </w:rPr>
            </w:pPr>
            <w:r w:rsidRPr="00765671">
              <w:rPr>
                <w:b/>
                <w:sz w:val="22"/>
              </w:rPr>
              <w:t xml:space="preserve">Faculty </w:t>
            </w:r>
            <w:r>
              <w:rPr>
                <w:b/>
                <w:sz w:val="22"/>
              </w:rPr>
              <w:t xml:space="preserve">Mentor </w:t>
            </w:r>
            <w:r w:rsidRPr="00765671">
              <w:rPr>
                <w:b/>
                <w:sz w:val="22"/>
              </w:rPr>
              <w:t>Name:</w:t>
            </w:r>
          </w:p>
        </w:tc>
        <w:tc>
          <w:tcPr>
            <w:tcW w:w="33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A511311" w14:textId="77777777" w:rsidR="007E4244" w:rsidRPr="00765671" w:rsidRDefault="007E4244" w:rsidP="007E4244">
            <w:pPr>
              <w:keepNext/>
              <w:rPr>
                <w:sz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549F1" w14:textId="77777777" w:rsidR="007E4244" w:rsidRPr="00765671" w:rsidRDefault="007E4244" w:rsidP="007E4244">
            <w:pPr>
              <w:keepNext/>
              <w:jc w:val="right"/>
              <w:rPr>
                <w:b/>
                <w:sz w:val="22"/>
              </w:rPr>
            </w:pPr>
            <w:r w:rsidRPr="00765671">
              <w:rPr>
                <w:b/>
                <w:sz w:val="22"/>
              </w:rPr>
              <w:t>Department: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A02896E" w14:textId="77777777" w:rsidR="007E4244" w:rsidRPr="00765671" w:rsidRDefault="007E4244" w:rsidP="007E4244">
            <w:pPr>
              <w:keepNext/>
              <w:rPr>
                <w:sz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E5F0393" w14:textId="77777777" w:rsidR="007E4244" w:rsidRPr="00765671" w:rsidRDefault="007E4244" w:rsidP="007E4244">
            <w:pPr>
              <w:keepNext/>
              <w:rPr>
                <w:sz w:val="22"/>
              </w:rPr>
            </w:pPr>
          </w:p>
        </w:tc>
      </w:tr>
      <w:tr w:rsidR="007E4244" w:rsidRPr="00765671" w14:paraId="2E1FDD78" w14:textId="77777777" w:rsidTr="00CC6891">
        <w:trPr>
          <w:cantSplit/>
          <w:trHeight w:hRule="exact" w:val="94"/>
          <w:jc w:val="center"/>
        </w:trPr>
        <w:tc>
          <w:tcPr>
            <w:tcW w:w="216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BF8B6B9" w14:textId="77777777" w:rsidR="007E4244" w:rsidRPr="00765671" w:rsidRDefault="007E4244" w:rsidP="007E4244">
            <w:pPr>
              <w:keepNext/>
              <w:jc w:val="right"/>
              <w:rPr>
                <w:sz w:val="22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F86CAC0" w14:textId="77777777" w:rsidR="007E4244" w:rsidRPr="00765671" w:rsidRDefault="007E4244" w:rsidP="007E4244">
            <w:pPr>
              <w:keepNext/>
              <w:rPr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CDED3" w14:textId="77777777" w:rsidR="007E4244" w:rsidRPr="00765671" w:rsidRDefault="007E4244" w:rsidP="007E4244">
            <w:pPr>
              <w:keepNext/>
              <w:rPr>
                <w:sz w:val="2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9D0B8A" w14:textId="77777777" w:rsidR="007E4244" w:rsidRPr="00765671" w:rsidRDefault="007E4244" w:rsidP="007E4244">
            <w:pPr>
              <w:keepNext/>
              <w:rPr>
                <w:sz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D05A2B" w14:textId="77777777" w:rsidR="007E4244" w:rsidRPr="00765671" w:rsidRDefault="007E4244" w:rsidP="007E4244">
            <w:pPr>
              <w:keepNext/>
              <w:rPr>
                <w:sz w:val="22"/>
              </w:rPr>
            </w:pPr>
          </w:p>
        </w:tc>
      </w:tr>
      <w:tr w:rsidR="007E4244" w:rsidRPr="00765671" w14:paraId="24AA0D36" w14:textId="77777777" w:rsidTr="00CC6891">
        <w:tblPrEx>
          <w:tblBorders>
            <w:top w:val="single" w:sz="4" w:space="0" w:color="000000"/>
            <w:left w:val="single" w:sz="4" w:space="0" w:color="000000"/>
          </w:tblBorders>
        </w:tblPrEx>
        <w:trPr>
          <w:cantSplit/>
          <w:trHeight w:val="627"/>
          <w:jc w:val="center"/>
        </w:trPr>
        <w:tc>
          <w:tcPr>
            <w:tcW w:w="10070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  <w:vAlign w:val="bottom"/>
          </w:tcPr>
          <w:p w14:paraId="508E6FD8" w14:textId="6CAD9B49" w:rsidR="007E4244" w:rsidRDefault="007E4244" w:rsidP="007E4244">
            <w:pPr>
              <w:rPr>
                <w:b/>
                <w:sz w:val="22"/>
              </w:rPr>
            </w:pPr>
            <w:r w:rsidRPr="004472A2">
              <w:rPr>
                <w:b/>
                <w:sz w:val="22"/>
                <w:highlight w:val="yellow"/>
              </w:rPr>
              <w:t>Title of project:</w:t>
            </w:r>
          </w:p>
          <w:p w14:paraId="178000C4" w14:textId="11D26C39" w:rsidR="004472A2" w:rsidRPr="00765671" w:rsidRDefault="004472A2" w:rsidP="007E4244">
            <w:pPr>
              <w:rPr>
                <w:b/>
                <w:sz w:val="22"/>
              </w:rPr>
            </w:pPr>
          </w:p>
        </w:tc>
      </w:tr>
      <w:tr w:rsidR="007E4244" w:rsidRPr="00765671" w14:paraId="3EAF9DDB" w14:textId="77777777" w:rsidTr="00CC6891">
        <w:tblPrEx>
          <w:tblBorders>
            <w:top w:val="single" w:sz="4" w:space="0" w:color="000000"/>
            <w:left w:val="single" w:sz="4" w:space="0" w:color="000000"/>
          </w:tblBorders>
        </w:tblPrEx>
        <w:trPr>
          <w:cantSplit/>
          <w:trHeight w:val="3552"/>
          <w:jc w:val="center"/>
        </w:trPr>
        <w:tc>
          <w:tcPr>
            <w:tcW w:w="1007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C99853" w14:textId="259FE94D" w:rsidR="007E4244" w:rsidRPr="00FA7C1E" w:rsidRDefault="00594EA4" w:rsidP="007E4244">
            <w:pPr>
              <w:rPr>
                <w:sz w:val="22"/>
              </w:rPr>
            </w:pPr>
            <w:r w:rsidRPr="004472A2">
              <w:rPr>
                <w:b/>
                <w:sz w:val="22"/>
                <w:highlight w:val="yellow"/>
              </w:rPr>
              <w:t>Research Project</w:t>
            </w:r>
            <w:r w:rsidR="007E4244" w:rsidRPr="00FA7C1E">
              <w:rPr>
                <w:b/>
                <w:sz w:val="22"/>
              </w:rPr>
              <w:t xml:space="preserve"> </w:t>
            </w:r>
            <w:r w:rsidRPr="00FA7C1E">
              <w:rPr>
                <w:b/>
                <w:sz w:val="22"/>
              </w:rPr>
              <w:t>(1 page</w:t>
            </w:r>
            <w:r w:rsidR="00B0701F" w:rsidRPr="00FA7C1E">
              <w:rPr>
                <w:b/>
                <w:sz w:val="22"/>
              </w:rPr>
              <w:t>)</w:t>
            </w:r>
          </w:p>
          <w:p w14:paraId="12E57B7A" w14:textId="77777777" w:rsidR="007E4244" w:rsidRPr="00FA7C1E" w:rsidRDefault="007E4244" w:rsidP="007E4244">
            <w:pPr>
              <w:rPr>
                <w:sz w:val="22"/>
              </w:rPr>
            </w:pPr>
          </w:p>
          <w:p w14:paraId="08BEAA33" w14:textId="77777777" w:rsidR="007E4244" w:rsidRPr="00FA7C1E" w:rsidRDefault="007E4244" w:rsidP="007E4244">
            <w:pPr>
              <w:rPr>
                <w:sz w:val="22"/>
              </w:rPr>
            </w:pPr>
            <w:r w:rsidRPr="00FA7C1E">
              <w:rPr>
                <w:sz w:val="22"/>
              </w:rPr>
              <w:t>Need to include the following:</w:t>
            </w:r>
          </w:p>
          <w:p w14:paraId="159426D2" w14:textId="77777777" w:rsidR="007E4244" w:rsidRPr="00FA7C1E" w:rsidRDefault="007E4244" w:rsidP="007E4244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FA7C1E">
              <w:rPr>
                <w:sz w:val="22"/>
              </w:rPr>
              <w:t>Background</w:t>
            </w:r>
          </w:p>
          <w:p w14:paraId="6FA1F3EB" w14:textId="77777777" w:rsidR="007E4244" w:rsidRPr="00FA7C1E" w:rsidRDefault="007E4244" w:rsidP="007E4244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FA7C1E">
              <w:rPr>
                <w:sz w:val="22"/>
              </w:rPr>
              <w:t>Objective(s)</w:t>
            </w:r>
          </w:p>
          <w:p w14:paraId="33176FF7" w14:textId="77777777" w:rsidR="007E4244" w:rsidRPr="00FA7C1E" w:rsidRDefault="007E4244" w:rsidP="007E4244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FA7C1E">
              <w:rPr>
                <w:sz w:val="22"/>
              </w:rPr>
              <w:t>Hypothesis</w:t>
            </w:r>
          </w:p>
          <w:p w14:paraId="252F184B" w14:textId="77777777" w:rsidR="007E4244" w:rsidRPr="00FA7C1E" w:rsidRDefault="007E4244" w:rsidP="007E4244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FA7C1E">
              <w:rPr>
                <w:sz w:val="22"/>
              </w:rPr>
              <w:t>Methods</w:t>
            </w:r>
          </w:p>
          <w:p w14:paraId="1AC3CC9D" w14:textId="77777777" w:rsidR="007E4244" w:rsidRPr="00FA7C1E" w:rsidRDefault="007E4244" w:rsidP="007E4244">
            <w:pPr>
              <w:pStyle w:val="ListParagraph"/>
              <w:numPr>
                <w:ilvl w:val="0"/>
                <w:numId w:val="3"/>
              </w:numPr>
              <w:rPr>
                <w:sz w:val="22"/>
              </w:rPr>
            </w:pPr>
            <w:r w:rsidRPr="00FA7C1E">
              <w:rPr>
                <w:sz w:val="22"/>
              </w:rPr>
              <w:t>Expected Outcomes</w:t>
            </w:r>
          </w:p>
          <w:p w14:paraId="648D74EE" w14:textId="77777777" w:rsidR="007E4244" w:rsidRPr="009F7F31" w:rsidRDefault="007E4244" w:rsidP="007E4244">
            <w:pPr>
              <w:rPr>
                <w:b/>
                <w:sz w:val="22"/>
              </w:rPr>
            </w:pPr>
          </w:p>
          <w:p w14:paraId="21CBBCC2" w14:textId="77777777" w:rsidR="007E4244" w:rsidRDefault="007E4244" w:rsidP="007E4244">
            <w:pPr>
              <w:rPr>
                <w:sz w:val="22"/>
              </w:rPr>
            </w:pPr>
          </w:p>
          <w:p w14:paraId="20152057" w14:textId="77777777" w:rsidR="007E4244" w:rsidRPr="00765671" w:rsidRDefault="007E4244" w:rsidP="007E4244">
            <w:pPr>
              <w:rPr>
                <w:sz w:val="22"/>
              </w:rPr>
            </w:pPr>
          </w:p>
          <w:p w14:paraId="6586767B" w14:textId="77777777" w:rsidR="007E4244" w:rsidRPr="00594EA4" w:rsidRDefault="007E4244" w:rsidP="007E4244">
            <w:pPr>
              <w:rPr>
                <w:sz w:val="22"/>
              </w:rPr>
            </w:pPr>
            <w:r w:rsidRPr="00FA7C1E">
              <w:rPr>
                <w:sz w:val="22"/>
              </w:rPr>
              <w:t xml:space="preserve">While considering your research project, please discuss with your PI if your current research (if you have any) </w:t>
            </w:r>
            <w:r w:rsidR="00594EA4" w:rsidRPr="00FA7C1E">
              <w:rPr>
                <w:sz w:val="22"/>
              </w:rPr>
              <w:t xml:space="preserve">or PI’s current research </w:t>
            </w:r>
            <w:r w:rsidRPr="00FA7C1E">
              <w:rPr>
                <w:sz w:val="22"/>
              </w:rPr>
              <w:t xml:space="preserve">is suitable to expand into work </w:t>
            </w:r>
            <w:r w:rsidR="00594EA4" w:rsidRPr="00FA7C1E">
              <w:rPr>
                <w:sz w:val="22"/>
              </w:rPr>
              <w:t>adequate</w:t>
            </w:r>
            <w:r w:rsidRPr="00FA7C1E">
              <w:rPr>
                <w:sz w:val="22"/>
              </w:rPr>
              <w:t xml:space="preserve"> </w:t>
            </w:r>
            <w:r w:rsidR="00B0701F" w:rsidRPr="00FA7C1E">
              <w:rPr>
                <w:sz w:val="22"/>
              </w:rPr>
              <w:t>for</w:t>
            </w:r>
            <w:r w:rsidRPr="00FA7C1E">
              <w:rPr>
                <w:sz w:val="22"/>
              </w:rPr>
              <w:t xml:space="preserve"> the DMR curriculum. The program is designed to give you plenty of time to </w:t>
            </w:r>
            <w:r w:rsidR="00B0701F" w:rsidRPr="00FA7C1E">
              <w:rPr>
                <w:sz w:val="22"/>
              </w:rPr>
              <w:t xml:space="preserve">begin </w:t>
            </w:r>
            <w:r w:rsidRPr="00FA7C1E">
              <w:rPr>
                <w:sz w:val="22"/>
              </w:rPr>
              <w:t xml:space="preserve">work on a project that </w:t>
            </w:r>
            <w:r w:rsidR="00B0701F" w:rsidRPr="00FA7C1E">
              <w:rPr>
                <w:sz w:val="22"/>
              </w:rPr>
              <w:t>meets</w:t>
            </w:r>
            <w:r w:rsidRPr="00FA7C1E">
              <w:rPr>
                <w:sz w:val="22"/>
              </w:rPr>
              <w:t xml:space="preserve"> all requirements if necessary.</w:t>
            </w:r>
          </w:p>
          <w:p w14:paraId="727C3475" w14:textId="77777777" w:rsidR="007E4244" w:rsidRPr="00594EA4" w:rsidRDefault="007E4244" w:rsidP="007E4244">
            <w:pPr>
              <w:rPr>
                <w:sz w:val="22"/>
              </w:rPr>
            </w:pPr>
          </w:p>
          <w:p w14:paraId="21F55C4D" w14:textId="77777777" w:rsidR="007E4244" w:rsidRDefault="007E4244" w:rsidP="007E4244">
            <w:pPr>
              <w:rPr>
                <w:sz w:val="22"/>
              </w:rPr>
            </w:pPr>
          </w:p>
          <w:p w14:paraId="5CE2A9BF" w14:textId="77777777" w:rsidR="007E4244" w:rsidRDefault="007E4244" w:rsidP="007E4244">
            <w:pPr>
              <w:rPr>
                <w:sz w:val="22"/>
              </w:rPr>
            </w:pPr>
          </w:p>
          <w:p w14:paraId="7E96F1EE" w14:textId="77777777" w:rsidR="007E4244" w:rsidRDefault="007E4244" w:rsidP="007E4244">
            <w:pPr>
              <w:rPr>
                <w:sz w:val="22"/>
              </w:rPr>
            </w:pPr>
          </w:p>
          <w:p w14:paraId="7FCC26BA" w14:textId="77777777" w:rsidR="007E4244" w:rsidRDefault="007E4244" w:rsidP="007E4244">
            <w:pPr>
              <w:pBdr>
                <w:bottom w:val="dotted" w:sz="24" w:space="1" w:color="auto"/>
              </w:pBdr>
              <w:rPr>
                <w:sz w:val="22"/>
              </w:rPr>
            </w:pPr>
          </w:p>
          <w:p w14:paraId="71F42801" w14:textId="6AAB311E" w:rsidR="007E4244" w:rsidRPr="00765671" w:rsidRDefault="007E4244" w:rsidP="004472A2">
            <w:pPr>
              <w:rPr>
                <w:sz w:val="22"/>
              </w:rPr>
            </w:pPr>
            <w:r w:rsidRPr="004472A2">
              <w:rPr>
                <w:b/>
                <w:sz w:val="22"/>
                <w:highlight w:val="yellow"/>
              </w:rPr>
              <w:t>If you did not participate in the MSSRP session, please attach</w:t>
            </w:r>
            <w:r w:rsidR="00B0701F" w:rsidRPr="004472A2">
              <w:rPr>
                <w:b/>
                <w:sz w:val="22"/>
                <w:highlight w:val="yellow"/>
              </w:rPr>
              <w:t xml:space="preserve"> to your </w:t>
            </w:r>
            <w:r w:rsidR="007D3C81" w:rsidRPr="004472A2">
              <w:rPr>
                <w:b/>
                <w:sz w:val="22"/>
                <w:highlight w:val="yellow"/>
              </w:rPr>
              <w:t>application</w:t>
            </w:r>
            <w:r w:rsidRPr="004472A2">
              <w:rPr>
                <w:b/>
                <w:sz w:val="22"/>
                <w:highlight w:val="yellow"/>
              </w:rPr>
              <w:t xml:space="preserve"> all research files that would qualify as a sufficient substitute.</w:t>
            </w:r>
            <w:r w:rsidRPr="00081D46">
              <w:rPr>
                <w:b/>
                <w:sz w:val="22"/>
              </w:rPr>
              <w:t xml:space="preserve"> </w:t>
            </w:r>
          </w:p>
        </w:tc>
      </w:tr>
      <w:tr w:rsidR="007E4244" w:rsidRPr="00765671" w14:paraId="457E6C1B" w14:textId="77777777" w:rsidTr="00CC6891">
        <w:tblPrEx>
          <w:tblBorders>
            <w:top w:val="single" w:sz="4" w:space="0" w:color="000000"/>
            <w:left w:val="single" w:sz="4" w:space="0" w:color="000000"/>
          </w:tblBorders>
        </w:tblPrEx>
        <w:trPr>
          <w:cantSplit/>
          <w:trHeight w:val="45"/>
          <w:jc w:val="center"/>
        </w:trPr>
        <w:tc>
          <w:tcPr>
            <w:tcW w:w="10070" w:type="dxa"/>
            <w:gridSpan w:val="5"/>
            <w:tcBorders>
              <w:bottom w:val="single" w:sz="4" w:space="0" w:color="000000"/>
            </w:tcBorders>
            <w:shd w:val="clear" w:color="auto" w:fill="CCCCCC"/>
          </w:tcPr>
          <w:p w14:paraId="7247BF2F" w14:textId="77777777" w:rsidR="007E4244" w:rsidRPr="00765671" w:rsidRDefault="007E4244" w:rsidP="007E4244">
            <w:pPr>
              <w:keepNext/>
              <w:rPr>
                <w:sz w:val="22"/>
              </w:rPr>
            </w:pPr>
            <w:r w:rsidRPr="00765671">
              <w:rPr>
                <w:b/>
                <w:sz w:val="22"/>
              </w:rPr>
              <w:t>Student Acknowledgement:</w:t>
            </w:r>
          </w:p>
        </w:tc>
      </w:tr>
      <w:tr w:rsidR="007E4244" w:rsidRPr="00765671" w14:paraId="2D1B3E84" w14:textId="77777777" w:rsidTr="00CC6891">
        <w:tblPrEx>
          <w:tblBorders>
            <w:top w:val="single" w:sz="4" w:space="0" w:color="000000"/>
            <w:left w:val="single" w:sz="4" w:space="0" w:color="000000"/>
          </w:tblBorders>
        </w:tblPrEx>
        <w:trPr>
          <w:cantSplit/>
          <w:trHeight w:val="260"/>
          <w:jc w:val="center"/>
        </w:trPr>
        <w:tc>
          <w:tcPr>
            <w:tcW w:w="1007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060F5E" w14:textId="77777777" w:rsidR="007E4244" w:rsidRPr="00E143FE" w:rsidRDefault="007E4244" w:rsidP="007E4244">
            <w:pPr>
              <w:rPr>
                <w:b/>
                <w:color w:val="000000" w:themeColor="text1"/>
                <w:sz w:val="22"/>
              </w:rPr>
            </w:pPr>
            <w:r w:rsidRPr="00765671">
              <w:rPr>
                <w:sz w:val="22"/>
              </w:rPr>
              <w:t xml:space="preserve">I accept the responsibility of completing </w:t>
            </w:r>
            <w:r w:rsidR="00D55587">
              <w:rPr>
                <w:sz w:val="22"/>
              </w:rPr>
              <w:t>all</w:t>
            </w:r>
            <w:r w:rsidRPr="00765671">
              <w:rPr>
                <w:sz w:val="22"/>
              </w:rPr>
              <w:t xml:space="preserve"> research duties </w:t>
            </w:r>
            <w:r w:rsidR="00D55587">
              <w:rPr>
                <w:sz w:val="22"/>
              </w:rPr>
              <w:t>entailed in the DMR curriculum</w:t>
            </w:r>
            <w:r w:rsidRPr="00765671">
              <w:rPr>
                <w:sz w:val="22"/>
              </w:rPr>
              <w:t xml:space="preserve"> and I agree to present information related to this project during </w:t>
            </w:r>
            <w:r>
              <w:rPr>
                <w:sz w:val="22"/>
              </w:rPr>
              <w:t>all required DMR events</w:t>
            </w:r>
            <w:r w:rsidRPr="00DB7C5C">
              <w:rPr>
                <w:color w:val="000000" w:themeColor="text1"/>
                <w:sz w:val="22"/>
              </w:rPr>
              <w:t>.</w:t>
            </w:r>
            <w:r>
              <w:rPr>
                <w:color w:val="000000" w:themeColor="text1"/>
                <w:sz w:val="22"/>
              </w:rPr>
              <w:t xml:space="preserve">                                                          </w:t>
            </w:r>
            <w:r w:rsidRPr="00E143FE">
              <w:rPr>
                <w:b/>
                <w:color w:val="000000" w:themeColor="text1"/>
                <w:sz w:val="22"/>
              </w:rPr>
              <w:t xml:space="preserve"> </w:t>
            </w:r>
          </w:p>
          <w:p w14:paraId="69884E88" w14:textId="77777777" w:rsidR="007E4244" w:rsidRPr="00765671" w:rsidRDefault="007E4244" w:rsidP="007E4244">
            <w:pPr>
              <w:rPr>
                <w:sz w:val="22"/>
              </w:rPr>
            </w:pPr>
          </w:p>
          <w:p w14:paraId="2D3998E4" w14:textId="77777777" w:rsidR="007E4244" w:rsidRPr="00765671" w:rsidRDefault="007E4244" w:rsidP="007E4244">
            <w:pPr>
              <w:rPr>
                <w:sz w:val="22"/>
              </w:rPr>
            </w:pPr>
          </w:p>
          <w:p w14:paraId="15AB225F" w14:textId="77777777" w:rsidR="007E4244" w:rsidRPr="00765671" w:rsidRDefault="007E4244" w:rsidP="007E4244">
            <w:pPr>
              <w:tabs>
                <w:tab w:val="left" w:leader="underscore" w:pos="6120"/>
                <w:tab w:val="left" w:pos="6480"/>
                <w:tab w:val="right" w:leader="underscore" w:pos="9990"/>
              </w:tabs>
              <w:rPr>
                <w:sz w:val="22"/>
              </w:rPr>
            </w:pPr>
            <w:r w:rsidRPr="00765671">
              <w:rPr>
                <w:sz w:val="22"/>
              </w:rPr>
              <w:tab/>
            </w:r>
            <w:r w:rsidRPr="00765671">
              <w:rPr>
                <w:sz w:val="22"/>
              </w:rPr>
              <w:tab/>
            </w:r>
            <w:r w:rsidRPr="00765671">
              <w:rPr>
                <w:sz w:val="22"/>
              </w:rPr>
              <w:tab/>
            </w:r>
          </w:p>
          <w:p w14:paraId="61524B2F" w14:textId="77777777" w:rsidR="007E4244" w:rsidRPr="00765671" w:rsidRDefault="007E4244" w:rsidP="007E4244">
            <w:pPr>
              <w:tabs>
                <w:tab w:val="left" w:pos="6660"/>
              </w:tabs>
              <w:ind w:left="90"/>
              <w:rPr>
                <w:sz w:val="22"/>
              </w:rPr>
            </w:pPr>
            <w:r w:rsidRPr="00765671">
              <w:rPr>
                <w:sz w:val="22"/>
              </w:rPr>
              <w:t>Student Signature</w:t>
            </w:r>
            <w:r w:rsidRPr="00765671">
              <w:rPr>
                <w:sz w:val="22"/>
              </w:rPr>
              <w:tab/>
              <w:t>Date</w:t>
            </w:r>
          </w:p>
        </w:tc>
      </w:tr>
      <w:tr w:rsidR="007E4244" w:rsidRPr="00765671" w14:paraId="12E258CA" w14:textId="77777777" w:rsidTr="00CC6891">
        <w:tblPrEx>
          <w:tblBorders>
            <w:top w:val="single" w:sz="4" w:space="0" w:color="000000"/>
            <w:left w:val="single" w:sz="4" w:space="0" w:color="000000"/>
          </w:tblBorders>
        </w:tblPrEx>
        <w:trPr>
          <w:cantSplit/>
          <w:trHeight w:val="55"/>
          <w:jc w:val="center"/>
        </w:trPr>
        <w:tc>
          <w:tcPr>
            <w:tcW w:w="1007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</w:tcPr>
          <w:p w14:paraId="093A0BC6" w14:textId="77777777" w:rsidR="007E4244" w:rsidRPr="00765671" w:rsidRDefault="007E4244" w:rsidP="007E4244">
            <w:pPr>
              <w:keepNext/>
              <w:rPr>
                <w:b/>
                <w:sz w:val="22"/>
              </w:rPr>
            </w:pPr>
            <w:r w:rsidRPr="00765671">
              <w:rPr>
                <w:b/>
                <w:sz w:val="22"/>
              </w:rPr>
              <w:lastRenderedPageBreak/>
              <w:t>Faculty Acknowledgement:</w:t>
            </w:r>
          </w:p>
        </w:tc>
      </w:tr>
      <w:tr w:rsidR="007E4244" w:rsidRPr="00765671" w14:paraId="1BA4483C" w14:textId="77777777" w:rsidTr="00CC6891">
        <w:tblPrEx>
          <w:tblBorders>
            <w:top w:val="single" w:sz="4" w:space="0" w:color="000000"/>
            <w:left w:val="single" w:sz="4" w:space="0" w:color="000000"/>
          </w:tblBorders>
        </w:tblPrEx>
        <w:trPr>
          <w:cantSplit/>
          <w:trHeight w:val="1725"/>
          <w:jc w:val="center"/>
        </w:trPr>
        <w:tc>
          <w:tcPr>
            <w:tcW w:w="1007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74F728" w14:textId="77777777" w:rsidR="007E4244" w:rsidRPr="006130BC" w:rsidRDefault="007E4244" w:rsidP="007E4244">
            <w:pPr>
              <w:rPr>
                <w:sz w:val="22"/>
              </w:rPr>
            </w:pPr>
            <w:r w:rsidRPr="00765671">
              <w:rPr>
                <w:sz w:val="22"/>
              </w:rPr>
              <w:t xml:space="preserve">I accept the responsibility of </w:t>
            </w:r>
            <w:r>
              <w:rPr>
                <w:sz w:val="22"/>
              </w:rPr>
              <w:t>promoting</w:t>
            </w:r>
            <w:r w:rsidRPr="00765671">
              <w:rPr>
                <w:sz w:val="22"/>
              </w:rPr>
              <w:t xml:space="preserve"> a meaningful research experience for the student, </w:t>
            </w:r>
            <w:r>
              <w:rPr>
                <w:sz w:val="22"/>
              </w:rPr>
              <w:t>discerning</w:t>
            </w:r>
            <w:r w:rsidRPr="006130BC">
              <w:rPr>
                <w:sz w:val="22"/>
              </w:rPr>
              <w:t xml:space="preserve"> appropriate institutional approval, and ensuring that the student has appropriate training prior to the start of the program.  </w:t>
            </w:r>
          </w:p>
          <w:p w14:paraId="723A6EBA" w14:textId="77777777" w:rsidR="007E4244" w:rsidRPr="00765671" w:rsidRDefault="007E4244" w:rsidP="007E4244">
            <w:pPr>
              <w:rPr>
                <w:sz w:val="22"/>
              </w:rPr>
            </w:pPr>
          </w:p>
          <w:p w14:paraId="46B6D46D" w14:textId="77777777" w:rsidR="007E4244" w:rsidRPr="00765671" w:rsidRDefault="007E4244" w:rsidP="007E4244">
            <w:pPr>
              <w:rPr>
                <w:sz w:val="22"/>
              </w:rPr>
            </w:pPr>
            <w:r w:rsidRPr="00765671">
              <w:rPr>
                <w:sz w:val="22"/>
              </w:rPr>
              <w:t xml:space="preserve">I have met with the student and covered the program </w:t>
            </w:r>
            <w:r>
              <w:rPr>
                <w:sz w:val="22"/>
              </w:rPr>
              <w:t>requirements</w:t>
            </w:r>
            <w:r w:rsidRPr="00765671">
              <w:rPr>
                <w:sz w:val="22"/>
              </w:rPr>
              <w:t xml:space="preserve">, including </w:t>
            </w:r>
            <w:r>
              <w:rPr>
                <w:sz w:val="22"/>
              </w:rPr>
              <w:t>specific aims,</w:t>
            </w:r>
            <w:r w:rsidRPr="00765671">
              <w:rPr>
                <w:sz w:val="22"/>
              </w:rPr>
              <w:t xml:space="preserve"> expectations, and attendance requirements.</w:t>
            </w:r>
            <w:r>
              <w:rPr>
                <w:sz w:val="22"/>
              </w:rPr>
              <w:t xml:space="preserve"> I have written a recommendation for the student’s admission into the Distinction in Medical Research program and am aware of the support expected of a faculty mentor. </w:t>
            </w:r>
          </w:p>
          <w:p w14:paraId="6F002100" w14:textId="77777777" w:rsidR="007E4244" w:rsidRPr="00765671" w:rsidRDefault="007E4244" w:rsidP="007E4244">
            <w:pPr>
              <w:rPr>
                <w:sz w:val="22"/>
              </w:rPr>
            </w:pPr>
          </w:p>
          <w:p w14:paraId="72FF012C" w14:textId="77777777" w:rsidR="007E4244" w:rsidRPr="00765671" w:rsidRDefault="007E4244" w:rsidP="007E4244">
            <w:pPr>
              <w:rPr>
                <w:sz w:val="22"/>
              </w:rPr>
            </w:pPr>
          </w:p>
          <w:p w14:paraId="3BDCDEB5" w14:textId="77777777" w:rsidR="007E4244" w:rsidRPr="00765671" w:rsidRDefault="007E4244" w:rsidP="007E4244">
            <w:pPr>
              <w:tabs>
                <w:tab w:val="left" w:leader="underscore" w:pos="6120"/>
                <w:tab w:val="left" w:pos="6480"/>
                <w:tab w:val="right" w:leader="underscore" w:pos="9990"/>
              </w:tabs>
              <w:rPr>
                <w:sz w:val="22"/>
              </w:rPr>
            </w:pPr>
            <w:r w:rsidRPr="00765671">
              <w:rPr>
                <w:sz w:val="22"/>
              </w:rPr>
              <w:tab/>
            </w:r>
            <w:r w:rsidRPr="00765671">
              <w:rPr>
                <w:sz w:val="22"/>
              </w:rPr>
              <w:tab/>
            </w:r>
            <w:r w:rsidRPr="00765671">
              <w:rPr>
                <w:sz w:val="22"/>
              </w:rPr>
              <w:tab/>
            </w:r>
          </w:p>
          <w:p w14:paraId="2358AAFC" w14:textId="77777777" w:rsidR="007E4244" w:rsidRPr="00765671" w:rsidRDefault="007E4244" w:rsidP="007E4244">
            <w:pPr>
              <w:tabs>
                <w:tab w:val="left" w:pos="6660"/>
              </w:tabs>
              <w:ind w:left="90"/>
              <w:rPr>
                <w:sz w:val="22"/>
              </w:rPr>
            </w:pPr>
            <w:r w:rsidRPr="00765671">
              <w:rPr>
                <w:sz w:val="22"/>
              </w:rPr>
              <w:t>Faculty Signature</w:t>
            </w:r>
            <w:r w:rsidRPr="00765671">
              <w:rPr>
                <w:sz w:val="22"/>
              </w:rPr>
              <w:tab/>
              <w:t>Date</w:t>
            </w:r>
          </w:p>
        </w:tc>
      </w:tr>
    </w:tbl>
    <w:p w14:paraId="0873F29A" w14:textId="77777777" w:rsidR="00356B0C" w:rsidRDefault="00356B0C">
      <w:pPr>
        <w:rPr>
          <w:sz w:val="16"/>
          <w:szCs w:val="16"/>
        </w:rPr>
      </w:pPr>
    </w:p>
    <w:p w14:paraId="632EB863" w14:textId="77777777" w:rsidR="00965D8C" w:rsidRDefault="00965D8C">
      <w:pPr>
        <w:rPr>
          <w:sz w:val="24"/>
          <w:szCs w:val="24"/>
        </w:rPr>
      </w:pPr>
    </w:p>
    <w:p w14:paraId="1264A1E2" w14:textId="73A73B89" w:rsidR="00965D8C" w:rsidRPr="007D3C81" w:rsidRDefault="00965D8C">
      <w:pPr>
        <w:rPr>
          <w:rFonts w:ascii="Arial" w:hAnsi="Arial" w:cs="Arial"/>
          <w:sz w:val="24"/>
          <w:szCs w:val="24"/>
          <w:u w:val="single"/>
        </w:rPr>
      </w:pPr>
      <w:r w:rsidRPr="007D3C81">
        <w:rPr>
          <w:rFonts w:ascii="Arial" w:hAnsi="Arial" w:cs="Arial"/>
          <w:sz w:val="24"/>
          <w:szCs w:val="24"/>
          <w:u w:val="single"/>
        </w:rPr>
        <w:t xml:space="preserve">Please </w:t>
      </w:r>
      <w:r w:rsidR="00C1752D" w:rsidRPr="007D3C81">
        <w:rPr>
          <w:rFonts w:ascii="Arial" w:hAnsi="Arial" w:cs="Arial"/>
          <w:sz w:val="24"/>
          <w:szCs w:val="24"/>
          <w:u w:val="single"/>
        </w:rPr>
        <w:t xml:space="preserve">submit this application form </w:t>
      </w:r>
      <w:r w:rsidRPr="007D3C81">
        <w:rPr>
          <w:rFonts w:ascii="Arial" w:hAnsi="Arial" w:cs="Arial"/>
          <w:sz w:val="24"/>
          <w:szCs w:val="24"/>
          <w:u w:val="single"/>
        </w:rPr>
        <w:t xml:space="preserve">along with </w:t>
      </w:r>
      <w:r w:rsidR="00C1752D" w:rsidRPr="007D3C81">
        <w:rPr>
          <w:rFonts w:ascii="Arial" w:hAnsi="Arial" w:cs="Arial"/>
          <w:sz w:val="24"/>
          <w:szCs w:val="24"/>
          <w:u w:val="single"/>
        </w:rPr>
        <w:t xml:space="preserve">the following to </w:t>
      </w:r>
      <w:r w:rsidR="00083D6E" w:rsidRPr="00083D6E">
        <w:rPr>
          <w:rFonts w:ascii="Arial" w:hAnsi="Arial" w:cs="Arial"/>
          <w:sz w:val="24"/>
          <w:szCs w:val="24"/>
          <w:highlight w:val="yellow"/>
          <w:u w:val="single"/>
        </w:rPr>
        <w:t>Jordan.Beal</w:t>
      </w:r>
      <w:r w:rsidR="00C1752D" w:rsidRPr="00083D6E">
        <w:rPr>
          <w:rFonts w:ascii="Arial" w:hAnsi="Arial" w:cs="Arial"/>
          <w:sz w:val="24"/>
          <w:szCs w:val="24"/>
          <w:highlight w:val="yellow"/>
          <w:u w:val="single"/>
        </w:rPr>
        <w:t>@ttuhsc.edu</w:t>
      </w:r>
    </w:p>
    <w:p w14:paraId="39A30E81" w14:textId="77777777" w:rsidR="00965D8C" w:rsidRPr="007D3C81" w:rsidRDefault="00965D8C" w:rsidP="00965D8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D3C81">
        <w:rPr>
          <w:rFonts w:ascii="Arial" w:hAnsi="Arial" w:cs="Arial"/>
          <w:sz w:val="24"/>
          <w:szCs w:val="24"/>
        </w:rPr>
        <w:t>Transcripts from MS1 Fall and MS1 Spring</w:t>
      </w:r>
    </w:p>
    <w:p w14:paraId="3F703591" w14:textId="77777777" w:rsidR="00965D8C" w:rsidRPr="007D3C81" w:rsidRDefault="00965D8C" w:rsidP="00965D8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D3C81">
        <w:rPr>
          <w:rFonts w:ascii="Arial" w:hAnsi="Arial" w:cs="Arial"/>
          <w:sz w:val="24"/>
          <w:szCs w:val="24"/>
        </w:rPr>
        <w:t xml:space="preserve">Letter of support from faculty mentor. Contents of this letter </w:t>
      </w:r>
      <w:r w:rsidR="00827DE5" w:rsidRPr="007D3C81">
        <w:rPr>
          <w:rFonts w:ascii="Arial" w:hAnsi="Arial" w:cs="Arial"/>
          <w:sz w:val="24"/>
          <w:szCs w:val="24"/>
        </w:rPr>
        <w:t>sh</w:t>
      </w:r>
      <w:r w:rsidRPr="007D3C81">
        <w:rPr>
          <w:rFonts w:ascii="Arial" w:hAnsi="Arial" w:cs="Arial"/>
          <w:sz w:val="24"/>
          <w:szCs w:val="24"/>
        </w:rPr>
        <w:t>ould include:</w:t>
      </w:r>
    </w:p>
    <w:p w14:paraId="4EC3D930" w14:textId="77777777" w:rsidR="00965D8C" w:rsidRPr="007D3C81" w:rsidRDefault="00965D8C" w:rsidP="00965D8C">
      <w:pPr>
        <w:pStyle w:val="ListParagraph"/>
        <w:numPr>
          <w:ilvl w:val="0"/>
          <w:numId w:val="5"/>
        </w:numPr>
        <w:spacing w:after="200" w:line="288" w:lineRule="auto"/>
        <w:ind w:right="792"/>
        <w:rPr>
          <w:rFonts w:ascii="Arial" w:hAnsi="Arial" w:cs="Arial"/>
          <w:sz w:val="24"/>
          <w:szCs w:val="24"/>
        </w:rPr>
      </w:pPr>
      <w:r w:rsidRPr="007D3C81">
        <w:rPr>
          <w:rFonts w:ascii="Arial" w:hAnsi="Arial" w:cs="Arial"/>
          <w:sz w:val="24"/>
          <w:szCs w:val="24"/>
        </w:rPr>
        <w:t>Mentor’s commitment to the student’s scholarly activity (research project)</w:t>
      </w:r>
    </w:p>
    <w:p w14:paraId="4A6FD44A" w14:textId="77777777" w:rsidR="00965D8C" w:rsidRPr="007D3C81" w:rsidRDefault="00965D8C" w:rsidP="00965D8C">
      <w:pPr>
        <w:pStyle w:val="ListParagraph"/>
        <w:numPr>
          <w:ilvl w:val="0"/>
          <w:numId w:val="5"/>
        </w:numPr>
        <w:spacing w:after="200" w:line="288" w:lineRule="auto"/>
        <w:ind w:right="792"/>
        <w:rPr>
          <w:rFonts w:ascii="Arial" w:hAnsi="Arial" w:cs="Arial"/>
          <w:sz w:val="24"/>
          <w:szCs w:val="24"/>
        </w:rPr>
      </w:pPr>
      <w:r w:rsidRPr="007D3C81">
        <w:rPr>
          <w:rFonts w:ascii="Arial" w:hAnsi="Arial" w:cs="Arial"/>
          <w:sz w:val="24"/>
          <w:szCs w:val="24"/>
        </w:rPr>
        <w:t xml:space="preserve">Mentor’s </w:t>
      </w:r>
      <w:r w:rsidR="00827DE5" w:rsidRPr="007D3C81">
        <w:rPr>
          <w:rFonts w:ascii="Arial" w:hAnsi="Arial" w:cs="Arial"/>
          <w:sz w:val="24"/>
          <w:szCs w:val="24"/>
        </w:rPr>
        <w:t>evaluation</w:t>
      </w:r>
      <w:r w:rsidRPr="007D3C81">
        <w:rPr>
          <w:rFonts w:ascii="Arial" w:hAnsi="Arial" w:cs="Arial"/>
          <w:sz w:val="24"/>
          <w:szCs w:val="24"/>
        </w:rPr>
        <w:t xml:space="preserve"> of student’s academic performance</w:t>
      </w:r>
    </w:p>
    <w:p w14:paraId="3F2FEA28" w14:textId="77777777" w:rsidR="00965D8C" w:rsidRPr="007D3C81" w:rsidRDefault="00965D8C" w:rsidP="00965D8C">
      <w:pPr>
        <w:pStyle w:val="ListParagraph"/>
        <w:numPr>
          <w:ilvl w:val="0"/>
          <w:numId w:val="5"/>
        </w:numPr>
        <w:spacing w:after="200" w:line="288" w:lineRule="auto"/>
        <w:ind w:right="792"/>
        <w:rPr>
          <w:rFonts w:ascii="Arial" w:hAnsi="Arial" w:cs="Arial"/>
          <w:sz w:val="24"/>
          <w:szCs w:val="24"/>
        </w:rPr>
      </w:pPr>
      <w:r w:rsidRPr="007D3C81">
        <w:rPr>
          <w:rFonts w:ascii="Arial" w:hAnsi="Arial" w:cs="Arial"/>
          <w:sz w:val="24"/>
          <w:szCs w:val="24"/>
        </w:rPr>
        <w:t>Personal approval of student’s desire for research</w:t>
      </w:r>
    </w:p>
    <w:p w14:paraId="2C36E11E" w14:textId="77777777" w:rsidR="00965D8C" w:rsidRPr="00C1752D" w:rsidRDefault="00965D8C" w:rsidP="00965D8C">
      <w:pPr>
        <w:pStyle w:val="ListParagraph"/>
        <w:rPr>
          <w:sz w:val="24"/>
          <w:szCs w:val="24"/>
        </w:rPr>
      </w:pPr>
    </w:p>
    <w:p w14:paraId="5066F48B" w14:textId="77777777" w:rsidR="00965D8C" w:rsidRPr="00965D8C" w:rsidRDefault="00965D8C">
      <w:pPr>
        <w:rPr>
          <w:sz w:val="24"/>
          <w:szCs w:val="24"/>
        </w:rPr>
      </w:pPr>
    </w:p>
    <w:sectPr w:rsidR="00965D8C" w:rsidRPr="00965D8C" w:rsidSect="003453ED">
      <w:footerReference w:type="default" r:id="rId9"/>
      <w:pgSz w:w="12240" w:h="15840"/>
      <w:pgMar w:top="1080" w:right="1080" w:bottom="72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112E" w14:textId="77777777" w:rsidR="00671664" w:rsidRDefault="00671664" w:rsidP="00A94041">
      <w:r>
        <w:separator/>
      </w:r>
    </w:p>
  </w:endnote>
  <w:endnote w:type="continuationSeparator" w:id="0">
    <w:p w14:paraId="2B54C717" w14:textId="77777777" w:rsidR="00671664" w:rsidRDefault="00671664" w:rsidP="00A9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D63A" w14:textId="77777777" w:rsidR="00E41368" w:rsidRPr="00A94041" w:rsidRDefault="00E41368" w:rsidP="00A94041">
    <w:pPr>
      <w:pStyle w:val="Footer"/>
      <w:tabs>
        <w:tab w:val="clear" w:pos="4680"/>
        <w:tab w:val="clear" w:pos="9360"/>
        <w:tab w:val="right" w:pos="10080"/>
      </w:tabs>
      <w:rPr>
        <w:sz w:val="16"/>
        <w:szCs w:val="16"/>
      </w:rPr>
    </w:pPr>
    <w:r w:rsidRPr="00A94041">
      <w:rPr>
        <w:i/>
        <w:sz w:val="16"/>
        <w:szCs w:val="16"/>
      </w:rPr>
      <w:t>SOM</w:t>
    </w:r>
    <w:r>
      <w:rPr>
        <w:sz w:val="16"/>
        <w:szCs w:val="16"/>
      </w:rPr>
      <w:t xml:space="preserve"> Stude</w:t>
    </w:r>
    <w:r w:rsidR="00765671">
      <w:rPr>
        <w:sz w:val="16"/>
        <w:szCs w:val="16"/>
      </w:rPr>
      <w:t>nt Summer Research Program</w:t>
    </w:r>
    <w:r w:rsidRPr="00A94041">
      <w:rPr>
        <w:sz w:val="16"/>
        <w:szCs w:val="16"/>
      </w:rPr>
      <w:tab/>
      <w:t xml:space="preserve">Page </w:t>
    </w:r>
    <w:r w:rsidRPr="00A94041">
      <w:rPr>
        <w:sz w:val="16"/>
        <w:szCs w:val="16"/>
      </w:rPr>
      <w:fldChar w:fldCharType="begin"/>
    </w:r>
    <w:r w:rsidRPr="00A94041">
      <w:rPr>
        <w:sz w:val="16"/>
        <w:szCs w:val="16"/>
      </w:rPr>
      <w:instrText xml:space="preserve"> PAGE </w:instrText>
    </w:r>
    <w:r w:rsidRPr="00A94041">
      <w:rPr>
        <w:sz w:val="16"/>
        <w:szCs w:val="16"/>
      </w:rPr>
      <w:fldChar w:fldCharType="separate"/>
    </w:r>
    <w:r w:rsidR="00A2132E">
      <w:rPr>
        <w:noProof/>
        <w:sz w:val="16"/>
        <w:szCs w:val="16"/>
      </w:rPr>
      <w:t>1</w:t>
    </w:r>
    <w:r w:rsidRPr="00A94041">
      <w:rPr>
        <w:sz w:val="16"/>
        <w:szCs w:val="16"/>
      </w:rPr>
      <w:fldChar w:fldCharType="end"/>
    </w:r>
    <w:r w:rsidRPr="00A94041">
      <w:rPr>
        <w:sz w:val="16"/>
        <w:szCs w:val="16"/>
      </w:rPr>
      <w:t xml:space="preserve"> of </w:t>
    </w:r>
    <w:r w:rsidRPr="00A94041">
      <w:rPr>
        <w:sz w:val="16"/>
        <w:szCs w:val="16"/>
      </w:rPr>
      <w:fldChar w:fldCharType="begin"/>
    </w:r>
    <w:r w:rsidRPr="00A94041">
      <w:rPr>
        <w:sz w:val="16"/>
        <w:szCs w:val="16"/>
      </w:rPr>
      <w:instrText xml:space="preserve"> NUMPAGES  </w:instrText>
    </w:r>
    <w:r w:rsidRPr="00A94041">
      <w:rPr>
        <w:sz w:val="16"/>
        <w:szCs w:val="16"/>
      </w:rPr>
      <w:fldChar w:fldCharType="separate"/>
    </w:r>
    <w:r w:rsidR="00A2132E">
      <w:rPr>
        <w:noProof/>
        <w:sz w:val="16"/>
        <w:szCs w:val="16"/>
      </w:rPr>
      <w:t>1</w:t>
    </w:r>
    <w:r w:rsidRPr="00A940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7C5F" w14:textId="77777777" w:rsidR="00671664" w:rsidRDefault="00671664" w:rsidP="00A94041">
      <w:r>
        <w:separator/>
      </w:r>
    </w:p>
  </w:footnote>
  <w:footnote w:type="continuationSeparator" w:id="0">
    <w:p w14:paraId="2124FF55" w14:textId="77777777" w:rsidR="00671664" w:rsidRDefault="00671664" w:rsidP="00A9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1483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E253A"/>
    <w:multiLevelType w:val="hybridMultilevel"/>
    <w:tmpl w:val="B706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92AD3"/>
    <w:multiLevelType w:val="hybridMultilevel"/>
    <w:tmpl w:val="5918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D55E9"/>
    <w:multiLevelType w:val="hybridMultilevel"/>
    <w:tmpl w:val="048A5F8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79626F75"/>
    <w:multiLevelType w:val="hybridMultilevel"/>
    <w:tmpl w:val="43C2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0C"/>
    <w:rsid w:val="00010CF5"/>
    <w:rsid w:val="000278CA"/>
    <w:rsid w:val="00036170"/>
    <w:rsid w:val="00067146"/>
    <w:rsid w:val="00081D46"/>
    <w:rsid w:val="00083D6E"/>
    <w:rsid w:val="000C5752"/>
    <w:rsid w:val="000E1D35"/>
    <w:rsid w:val="000F354A"/>
    <w:rsid w:val="0011310A"/>
    <w:rsid w:val="0011674C"/>
    <w:rsid w:val="00166565"/>
    <w:rsid w:val="00177556"/>
    <w:rsid w:val="001B548C"/>
    <w:rsid w:val="001B6931"/>
    <w:rsid w:val="001E2819"/>
    <w:rsid w:val="002013A8"/>
    <w:rsid w:val="00214595"/>
    <w:rsid w:val="0022000D"/>
    <w:rsid w:val="00220395"/>
    <w:rsid w:val="00223376"/>
    <w:rsid w:val="002342B2"/>
    <w:rsid w:val="00250E8D"/>
    <w:rsid w:val="00257242"/>
    <w:rsid w:val="00264AAA"/>
    <w:rsid w:val="00266D8F"/>
    <w:rsid w:val="002C1A12"/>
    <w:rsid w:val="002C6062"/>
    <w:rsid w:val="00304727"/>
    <w:rsid w:val="003115BE"/>
    <w:rsid w:val="00332394"/>
    <w:rsid w:val="003453ED"/>
    <w:rsid w:val="00350EC7"/>
    <w:rsid w:val="00356B0C"/>
    <w:rsid w:val="003729AD"/>
    <w:rsid w:val="003A4939"/>
    <w:rsid w:val="003D18D9"/>
    <w:rsid w:val="003D5B56"/>
    <w:rsid w:val="003D60A8"/>
    <w:rsid w:val="003E135A"/>
    <w:rsid w:val="003F263F"/>
    <w:rsid w:val="00411D81"/>
    <w:rsid w:val="004256A2"/>
    <w:rsid w:val="004472A2"/>
    <w:rsid w:val="00447DBC"/>
    <w:rsid w:val="00467169"/>
    <w:rsid w:val="00467B53"/>
    <w:rsid w:val="0047643E"/>
    <w:rsid w:val="00483BBF"/>
    <w:rsid w:val="00490DE4"/>
    <w:rsid w:val="004A5A4A"/>
    <w:rsid w:val="004C7D50"/>
    <w:rsid w:val="004C7F03"/>
    <w:rsid w:val="004D2C0A"/>
    <w:rsid w:val="004D371F"/>
    <w:rsid w:val="004D382F"/>
    <w:rsid w:val="004E5F48"/>
    <w:rsid w:val="004F645D"/>
    <w:rsid w:val="00501D35"/>
    <w:rsid w:val="00505EF2"/>
    <w:rsid w:val="00561638"/>
    <w:rsid w:val="00582D63"/>
    <w:rsid w:val="00594EA4"/>
    <w:rsid w:val="0061117F"/>
    <w:rsid w:val="00612E8D"/>
    <w:rsid w:val="006130BC"/>
    <w:rsid w:val="00636954"/>
    <w:rsid w:val="00664984"/>
    <w:rsid w:val="00671664"/>
    <w:rsid w:val="00691715"/>
    <w:rsid w:val="006D4548"/>
    <w:rsid w:val="006E0C23"/>
    <w:rsid w:val="00724F73"/>
    <w:rsid w:val="00765671"/>
    <w:rsid w:val="00783E81"/>
    <w:rsid w:val="00790231"/>
    <w:rsid w:val="007908F3"/>
    <w:rsid w:val="007B5BA0"/>
    <w:rsid w:val="007B7D74"/>
    <w:rsid w:val="007C1598"/>
    <w:rsid w:val="007D3C81"/>
    <w:rsid w:val="007D62BE"/>
    <w:rsid w:val="007D6F0C"/>
    <w:rsid w:val="007E0116"/>
    <w:rsid w:val="007E4244"/>
    <w:rsid w:val="007F2411"/>
    <w:rsid w:val="007F379A"/>
    <w:rsid w:val="00803559"/>
    <w:rsid w:val="008229C4"/>
    <w:rsid w:val="00826DA9"/>
    <w:rsid w:val="00827DE5"/>
    <w:rsid w:val="0083754B"/>
    <w:rsid w:val="008D6890"/>
    <w:rsid w:val="00914F30"/>
    <w:rsid w:val="00923DE7"/>
    <w:rsid w:val="00953DBD"/>
    <w:rsid w:val="00965D8C"/>
    <w:rsid w:val="00980F7F"/>
    <w:rsid w:val="009A3EBB"/>
    <w:rsid w:val="009B6A34"/>
    <w:rsid w:val="009E646E"/>
    <w:rsid w:val="009F7F31"/>
    <w:rsid w:val="00A2132E"/>
    <w:rsid w:val="00A36D7F"/>
    <w:rsid w:val="00A63AAC"/>
    <w:rsid w:val="00A84A48"/>
    <w:rsid w:val="00A87B19"/>
    <w:rsid w:val="00A92428"/>
    <w:rsid w:val="00A94041"/>
    <w:rsid w:val="00AA47B7"/>
    <w:rsid w:val="00AB6FB5"/>
    <w:rsid w:val="00AB70F9"/>
    <w:rsid w:val="00AC16B1"/>
    <w:rsid w:val="00AF28EB"/>
    <w:rsid w:val="00AF3873"/>
    <w:rsid w:val="00B0701F"/>
    <w:rsid w:val="00B37A65"/>
    <w:rsid w:val="00B42A0D"/>
    <w:rsid w:val="00B54358"/>
    <w:rsid w:val="00B574D7"/>
    <w:rsid w:val="00B8507E"/>
    <w:rsid w:val="00B92477"/>
    <w:rsid w:val="00BC51FC"/>
    <w:rsid w:val="00BD2FBD"/>
    <w:rsid w:val="00BF77CF"/>
    <w:rsid w:val="00C1752D"/>
    <w:rsid w:val="00C213D1"/>
    <w:rsid w:val="00CC2376"/>
    <w:rsid w:val="00CC6891"/>
    <w:rsid w:val="00CD1AD7"/>
    <w:rsid w:val="00CE78EF"/>
    <w:rsid w:val="00D02E35"/>
    <w:rsid w:val="00D31CD0"/>
    <w:rsid w:val="00D55587"/>
    <w:rsid w:val="00D6652C"/>
    <w:rsid w:val="00D9185F"/>
    <w:rsid w:val="00DB3BEF"/>
    <w:rsid w:val="00DB7C5C"/>
    <w:rsid w:val="00DD121E"/>
    <w:rsid w:val="00DE1BA5"/>
    <w:rsid w:val="00DF5B46"/>
    <w:rsid w:val="00E143FE"/>
    <w:rsid w:val="00E41368"/>
    <w:rsid w:val="00E41E2C"/>
    <w:rsid w:val="00E53704"/>
    <w:rsid w:val="00E6092E"/>
    <w:rsid w:val="00E905E0"/>
    <w:rsid w:val="00EA6531"/>
    <w:rsid w:val="00EB2B12"/>
    <w:rsid w:val="00EB47CD"/>
    <w:rsid w:val="00EC2EBE"/>
    <w:rsid w:val="00ED2A87"/>
    <w:rsid w:val="00EE192F"/>
    <w:rsid w:val="00F52062"/>
    <w:rsid w:val="00FA3DA2"/>
    <w:rsid w:val="00FA7C1E"/>
    <w:rsid w:val="00FD2B67"/>
    <w:rsid w:val="00FD5C51"/>
    <w:rsid w:val="00FE6A72"/>
    <w:rsid w:val="00FF0500"/>
    <w:rsid w:val="00FF0F6E"/>
    <w:rsid w:val="00FF1335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A629C6"/>
  <w15:chartTrackingRefBased/>
  <w15:docId w15:val="{4153D5B7-0A08-8E4D-9EEF-F4C17278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B0C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B0C"/>
    <w:pPr>
      <w:outlineLvl w:val="0"/>
    </w:pPr>
    <w:rPr>
      <w:b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56B0C"/>
    <w:rPr>
      <w:b/>
      <w:sz w:val="36"/>
      <w:szCs w:val="40"/>
    </w:rPr>
  </w:style>
  <w:style w:type="table" w:styleId="TableGrid">
    <w:name w:val="Table Grid"/>
    <w:basedOn w:val="TableNormal"/>
    <w:uiPriority w:val="59"/>
    <w:rsid w:val="00356B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0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404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A940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4041"/>
    <w:rPr>
      <w:sz w:val="20"/>
    </w:rPr>
  </w:style>
  <w:style w:type="character" w:styleId="CommentReference">
    <w:name w:val="annotation reference"/>
    <w:uiPriority w:val="99"/>
    <w:semiHidden/>
    <w:unhideWhenUsed/>
    <w:rsid w:val="00914F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F30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14F3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F3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14F30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905E0"/>
    <w:pPr>
      <w:ind w:left="720"/>
      <w:contextualSpacing/>
    </w:pPr>
  </w:style>
  <w:style w:type="paragraph" w:styleId="Signature">
    <w:name w:val="Signature"/>
    <w:basedOn w:val="Normal"/>
    <w:next w:val="Normal"/>
    <w:link w:val="SignatureChar"/>
    <w:uiPriority w:val="7"/>
    <w:qFormat/>
    <w:rsid w:val="00965D8C"/>
    <w:pPr>
      <w:spacing w:after="200" w:line="288" w:lineRule="auto"/>
      <w:ind w:left="792" w:right="792"/>
      <w:contextualSpacing/>
    </w:pPr>
    <w:rPr>
      <w:rFonts w:asciiTheme="minorHAnsi" w:eastAsiaTheme="minorHAnsi" w:hAnsiTheme="minorHAnsi" w:cstheme="minorBidi"/>
      <w:color w:val="0D0D0D" w:themeColor="text1" w:themeTint="F2"/>
      <w:kern w:val="2"/>
      <w:sz w:val="22"/>
      <w14:ligatures w14:val="standard"/>
    </w:rPr>
  </w:style>
  <w:style w:type="character" w:customStyle="1" w:styleId="SignatureChar">
    <w:name w:val="Signature Char"/>
    <w:basedOn w:val="DefaultParagraphFont"/>
    <w:link w:val="Signature"/>
    <w:uiPriority w:val="7"/>
    <w:rsid w:val="00965D8C"/>
    <w:rPr>
      <w:rFonts w:asciiTheme="minorHAnsi" w:eastAsiaTheme="minorHAnsi" w:hAnsiTheme="minorHAnsi" w:cstheme="minorBidi"/>
      <w:color w:val="0D0D0D" w:themeColor="text1" w:themeTint="F2"/>
      <w:kern w:val="2"/>
      <w:sz w:val="22"/>
      <w:szCs w:val="22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6282D-4B5A-40C0-ADD1-18C2F244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Hayes</dc:creator>
  <cp:keywords/>
  <dc:description/>
  <cp:lastModifiedBy>Shen, Leslie</cp:lastModifiedBy>
  <cp:revision>2</cp:revision>
  <cp:lastPrinted>2021-10-20T16:36:00Z</cp:lastPrinted>
  <dcterms:created xsi:type="dcterms:W3CDTF">2024-07-26T16:32:00Z</dcterms:created>
  <dcterms:modified xsi:type="dcterms:W3CDTF">2024-07-26T16:32:00Z</dcterms:modified>
</cp:coreProperties>
</file>